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CB3FF5" w14:textId="77777777" w:rsidR="00942AE9" w:rsidRPr="00B2269D" w:rsidRDefault="00942AE9" w:rsidP="00954B2B">
      <w:pPr>
        <w:tabs>
          <w:tab w:val="left" w:pos="0"/>
        </w:tabs>
        <w:jc w:val="center"/>
        <w:rPr>
          <w:b/>
        </w:rPr>
      </w:pPr>
      <w:r w:rsidRPr="00B2269D">
        <w:rPr>
          <w:b/>
        </w:rPr>
        <w:t>Кабардино-Балкарская Республика</w:t>
      </w:r>
    </w:p>
    <w:p w14:paraId="7B6198A1" w14:textId="77777777" w:rsidR="00942AE9" w:rsidRPr="00B2269D" w:rsidRDefault="00942AE9" w:rsidP="00954B2B">
      <w:pPr>
        <w:tabs>
          <w:tab w:val="left" w:pos="0"/>
        </w:tabs>
        <w:jc w:val="center"/>
        <w:rPr>
          <w:b/>
        </w:rPr>
      </w:pPr>
      <w:r w:rsidRPr="00B2269D">
        <w:rPr>
          <w:b/>
        </w:rPr>
        <w:t>Государственное бюджетное профессиональное образовательное учреждение</w:t>
      </w:r>
    </w:p>
    <w:p w14:paraId="6A2957A4" w14:textId="77777777" w:rsidR="00942AE9" w:rsidRPr="00B2269D" w:rsidRDefault="00942AE9" w:rsidP="00954B2B">
      <w:pPr>
        <w:tabs>
          <w:tab w:val="left" w:pos="0"/>
        </w:tabs>
        <w:jc w:val="center"/>
        <w:rPr>
          <w:b/>
        </w:rPr>
      </w:pPr>
      <w:r w:rsidRPr="00B2269D">
        <w:rPr>
          <w:b/>
        </w:rPr>
        <w:t xml:space="preserve"> «Кабардино-Балкарский автомобильно-дорожный колледж»</w:t>
      </w:r>
    </w:p>
    <w:p w14:paraId="4F1411DC" w14:textId="77777777" w:rsidR="00942AE9" w:rsidRPr="00B2269D" w:rsidRDefault="00942AE9" w:rsidP="00954B2B">
      <w:pPr>
        <w:tabs>
          <w:tab w:val="left" w:pos="0"/>
        </w:tabs>
        <w:jc w:val="center"/>
        <w:rPr>
          <w:b/>
        </w:rPr>
      </w:pPr>
    </w:p>
    <w:p w14:paraId="4FFDF23F" w14:textId="77777777" w:rsidR="00942AE9" w:rsidRPr="00B2269D" w:rsidRDefault="00942AE9" w:rsidP="00954B2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14:paraId="5C43461C" w14:textId="77777777" w:rsidR="00942AE9" w:rsidRPr="00B2269D" w:rsidRDefault="00942AE9" w:rsidP="00954B2B">
      <w:pPr>
        <w:jc w:val="center"/>
        <w:rPr>
          <w:b/>
          <w:sz w:val="28"/>
          <w:szCs w:val="28"/>
        </w:rPr>
      </w:pPr>
    </w:p>
    <w:p w14:paraId="1BE5773E" w14:textId="77777777" w:rsidR="00942AE9" w:rsidRPr="00B2269D" w:rsidRDefault="00942AE9" w:rsidP="00954B2B">
      <w:pPr>
        <w:jc w:val="center"/>
      </w:pPr>
    </w:p>
    <w:p w14:paraId="4D1C3B8C" w14:textId="77777777" w:rsidR="00942AE9" w:rsidRPr="00B2269D" w:rsidRDefault="00942AE9" w:rsidP="00954B2B">
      <w:pPr>
        <w:jc w:val="center"/>
      </w:pPr>
    </w:p>
    <w:p w14:paraId="4F254246" w14:textId="77777777" w:rsidR="00942AE9" w:rsidRPr="00B2269D" w:rsidRDefault="00942AE9" w:rsidP="00954B2B">
      <w:pPr>
        <w:jc w:val="center"/>
      </w:pPr>
    </w:p>
    <w:p w14:paraId="636C5E28" w14:textId="77777777" w:rsidR="00942AE9" w:rsidRPr="00B2269D" w:rsidRDefault="00942AE9" w:rsidP="00954B2B">
      <w:pPr>
        <w:jc w:val="center"/>
      </w:pPr>
    </w:p>
    <w:p w14:paraId="4F64FF7E" w14:textId="77777777" w:rsidR="00942AE9" w:rsidRPr="00B2269D" w:rsidRDefault="00942AE9" w:rsidP="00954B2B">
      <w:pPr>
        <w:jc w:val="center"/>
      </w:pPr>
    </w:p>
    <w:p w14:paraId="70AA723E" w14:textId="77777777" w:rsidR="00942AE9" w:rsidRPr="00B2269D" w:rsidRDefault="00942AE9" w:rsidP="00954B2B">
      <w:pPr>
        <w:jc w:val="center"/>
      </w:pPr>
    </w:p>
    <w:p w14:paraId="55ED9CD3" w14:textId="77777777" w:rsidR="00942AE9" w:rsidRPr="00B2269D" w:rsidRDefault="00942AE9" w:rsidP="00954B2B">
      <w:pPr>
        <w:jc w:val="center"/>
      </w:pPr>
    </w:p>
    <w:p w14:paraId="17A61E80" w14:textId="77777777" w:rsidR="00942AE9" w:rsidRPr="00B2269D" w:rsidRDefault="00942AE9" w:rsidP="00954B2B">
      <w:pPr>
        <w:jc w:val="center"/>
      </w:pPr>
    </w:p>
    <w:p w14:paraId="5AECD1CA" w14:textId="77777777" w:rsidR="006A71ED" w:rsidRPr="00B2269D" w:rsidRDefault="006A71ED" w:rsidP="00954B2B">
      <w:pPr>
        <w:jc w:val="center"/>
      </w:pPr>
    </w:p>
    <w:p w14:paraId="4A39228D" w14:textId="77777777" w:rsidR="006A71ED" w:rsidRPr="00B2269D" w:rsidRDefault="006A71ED" w:rsidP="00954B2B">
      <w:pPr>
        <w:jc w:val="center"/>
      </w:pPr>
    </w:p>
    <w:p w14:paraId="70A75D23" w14:textId="77777777" w:rsidR="00942AE9" w:rsidRPr="00B2269D" w:rsidRDefault="00942AE9" w:rsidP="00954B2B">
      <w:pPr>
        <w:jc w:val="center"/>
      </w:pPr>
    </w:p>
    <w:p w14:paraId="2B5F49E5" w14:textId="62E8A3EA" w:rsidR="004F11CE" w:rsidRPr="00932EA8" w:rsidRDefault="004F11CE" w:rsidP="004F11C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r w:rsidRPr="00932EA8">
        <w:rPr>
          <w:b/>
          <w:caps/>
          <w:sz w:val="32"/>
          <w:szCs w:val="32"/>
        </w:rPr>
        <w:t>Рабочая ПРОГРАММа</w:t>
      </w:r>
      <w:r w:rsidR="002F63AA" w:rsidRPr="002F63AA">
        <w:rPr>
          <w:b/>
          <w:caps/>
          <w:sz w:val="32"/>
          <w:szCs w:val="32"/>
        </w:rPr>
        <w:t xml:space="preserve"> </w:t>
      </w:r>
      <w:r w:rsidR="002F63AA" w:rsidRPr="00932EA8">
        <w:rPr>
          <w:b/>
          <w:caps/>
          <w:sz w:val="32"/>
          <w:szCs w:val="32"/>
        </w:rPr>
        <w:t>ПРОФЕССИОНАЛЬНОГО МОДУЛЯ</w:t>
      </w:r>
    </w:p>
    <w:p w14:paraId="01A28F84" w14:textId="77777777" w:rsidR="004F11CE" w:rsidRDefault="004F11CE" w:rsidP="004F11C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u w:val="single"/>
        </w:rPr>
      </w:pPr>
    </w:p>
    <w:p w14:paraId="6F63BD97" w14:textId="77777777" w:rsidR="004F11CE" w:rsidRDefault="004F11CE" w:rsidP="004F11C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u w:val="single"/>
        </w:rPr>
      </w:pPr>
    </w:p>
    <w:p w14:paraId="5871D937" w14:textId="77777777" w:rsidR="004F11CE" w:rsidRDefault="004F11CE" w:rsidP="004F11C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u w:val="single"/>
        </w:rPr>
      </w:pPr>
    </w:p>
    <w:p w14:paraId="07EE03F9" w14:textId="6D007297" w:rsidR="00942AE9" w:rsidRPr="004F11CE" w:rsidRDefault="00942AE9" w:rsidP="006A71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r w:rsidRPr="004F11CE">
        <w:rPr>
          <w:b/>
          <w:caps/>
          <w:sz w:val="32"/>
          <w:szCs w:val="32"/>
        </w:rPr>
        <w:t>ПМ</w:t>
      </w:r>
      <w:r w:rsidR="004F11CE" w:rsidRPr="004F11CE">
        <w:rPr>
          <w:b/>
          <w:caps/>
          <w:sz w:val="32"/>
          <w:szCs w:val="32"/>
        </w:rPr>
        <w:t xml:space="preserve"> </w:t>
      </w:r>
      <w:r w:rsidRPr="004F11CE">
        <w:rPr>
          <w:b/>
          <w:caps/>
          <w:sz w:val="32"/>
          <w:szCs w:val="32"/>
        </w:rPr>
        <w:t>04</w:t>
      </w:r>
      <w:r w:rsidR="006A71ED" w:rsidRPr="004F11CE">
        <w:rPr>
          <w:b/>
          <w:caps/>
          <w:sz w:val="32"/>
          <w:szCs w:val="32"/>
        </w:rPr>
        <w:t xml:space="preserve"> </w:t>
      </w:r>
      <w:r w:rsidR="00F75054" w:rsidRPr="004F11CE">
        <w:rPr>
          <w:b/>
          <w:caps/>
          <w:sz w:val="32"/>
          <w:szCs w:val="32"/>
        </w:rPr>
        <w:t>«</w:t>
      </w:r>
      <w:r w:rsidR="004F11CE">
        <w:rPr>
          <w:b/>
          <w:sz w:val="32"/>
          <w:szCs w:val="32"/>
        </w:rPr>
        <w:t>В</w:t>
      </w:r>
      <w:r w:rsidR="004F11CE" w:rsidRPr="004F11CE">
        <w:rPr>
          <w:b/>
          <w:sz w:val="32"/>
          <w:szCs w:val="32"/>
        </w:rPr>
        <w:t>ыполнение работ по одной или нескольким профессиям рабочих, должностям служащих</w:t>
      </w:r>
      <w:r w:rsidR="00F75054" w:rsidRPr="004F11CE">
        <w:rPr>
          <w:b/>
          <w:caps/>
          <w:sz w:val="32"/>
          <w:szCs w:val="32"/>
        </w:rPr>
        <w:t>»</w:t>
      </w:r>
    </w:p>
    <w:p w14:paraId="511B17B6" w14:textId="77777777" w:rsidR="00942AE9" w:rsidRPr="00B2269D" w:rsidRDefault="00942AE9" w:rsidP="00954B2B">
      <w:pPr>
        <w:jc w:val="center"/>
        <w:rPr>
          <w:sz w:val="28"/>
          <w:szCs w:val="28"/>
        </w:rPr>
      </w:pPr>
    </w:p>
    <w:p w14:paraId="17697A0F" w14:textId="77777777" w:rsidR="00942AE9" w:rsidRPr="004F11CE" w:rsidRDefault="00DC5A8F" w:rsidP="00954B2B">
      <w:pPr>
        <w:jc w:val="center"/>
        <w:rPr>
          <w:sz w:val="28"/>
          <w:szCs w:val="28"/>
        </w:rPr>
      </w:pPr>
      <w:r w:rsidRPr="004F11CE">
        <w:rPr>
          <w:sz w:val="28"/>
          <w:szCs w:val="28"/>
        </w:rPr>
        <w:t>МДК 04.02 «Правила и безопасность дорожного движения»</w:t>
      </w:r>
    </w:p>
    <w:p w14:paraId="447C5C3A" w14:textId="77777777" w:rsidR="00942AE9" w:rsidRPr="00B2269D" w:rsidRDefault="00942AE9" w:rsidP="00954B2B">
      <w:pPr>
        <w:jc w:val="center"/>
        <w:rPr>
          <w:sz w:val="28"/>
          <w:szCs w:val="28"/>
        </w:rPr>
      </w:pPr>
    </w:p>
    <w:p w14:paraId="71EB018C" w14:textId="0F9EE648" w:rsidR="00942AE9" w:rsidRPr="00B2269D" w:rsidRDefault="00942AE9" w:rsidP="00954B2B">
      <w:pPr>
        <w:jc w:val="center"/>
        <w:rPr>
          <w:sz w:val="28"/>
          <w:szCs w:val="28"/>
        </w:rPr>
      </w:pPr>
      <w:r w:rsidRPr="00B2269D">
        <w:rPr>
          <w:b/>
          <w:sz w:val="28"/>
          <w:szCs w:val="28"/>
        </w:rPr>
        <w:t>для специальности</w:t>
      </w:r>
      <w:r w:rsidR="004F11CE">
        <w:rPr>
          <w:b/>
          <w:sz w:val="28"/>
          <w:szCs w:val="28"/>
        </w:rPr>
        <w:t>:</w:t>
      </w:r>
    </w:p>
    <w:p w14:paraId="5FA747F3" w14:textId="77777777" w:rsidR="00942AE9" w:rsidRPr="004F11CE" w:rsidRDefault="00942AE9" w:rsidP="00954B2B">
      <w:pPr>
        <w:jc w:val="center"/>
        <w:rPr>
          <w:bCs/>
          <w:sz w:val="28"/>
          <w:szCs w:val="28"/>
        </w:rPr>
      </w:pPr>
      <w:r w:rsidRPr="004F11CE">
        <w:rPr>
          <w:bCs/>
          <w:sz w:val="28"/>
          <w:szCs w:val="28"/>
        </w:rPr>
        <w:t>23.02.07 «Техническое обслуживание и ремонт двигателей, систем и агрегатов автомобилей»</w:t>
      </w:r>
    </w:p>
    <w:p w14:paraId="2F802B4A" w14:textId="77777777" w:rsidR="00942AE9" w:rsidRPr="00B2269D" w:rsidRDefault="00942AE9" w:rsidP="00954B2B">
      <w:pPr>
        <w:jc w:val="center"/>
      </w:pPr>
    </w:p>
    <w:p w14:paraId="630992F1" w14:textId="77777777" w:rsidR="00942AE9" w:rsidRPr="00B2269D" w:rsidRDefault="00942AE9" w:rsidP="00954B2B">
      <w:pPr>
        <w:jc w:val="center"/>
      </w:pPr>
    </w:p>
    <w:p w14:paraId="01571852" w14:textId="77777777" w:rsidR="00942AE9" w:rsidRPr="00B2269D" w:rsidRDefault="00942AE9" w:rsidP="00954B2B">
      <w:pPr>
        <w:jc w:val="center"/>
      </w:pPr>
    </w:p>
    <w:p w14:paraId="054CC36E" w14:textId="77777777" w:rsidR="00942AE9" w:rsidRPr="00B2269D" w:rsidRDefault="00942AE9" w:rsidP="00954B2B">
      <w:pPr>
        <w:jc w:val="center"/>
      </w:pPr>
    </w:p>
    <w:p w14:paraId="6CF20AEE" w14:textId="77777777" w:rsidR="00942AE9" w:rsidRPr="00B2269D" w:rsidRDefault="00942AE9" w:rsidP="00954B2B">
      <w:pPr>
        <w:jc w:val="center"/>
      </w:pPr>
    </w:p>
    <w:p w14:paraId="1C9A4C19" w14:textId="77777777" w:rsidR="00942AE9" w:rsidRPr="00B2269D" w:rsidRDefault="00942AE9" w:rsidP="00954B2B">
      <w:pPr>
        <w:jc w:val="center"/>
      </w:pPr>
    </w:p>
    <w:p w14:paraId="66662A6E" w14:textId="77777777" w:rsidR="00942AE9" w:rsidRPr="00B2269D" w:rsidRDefault="00942AE9" w:rsidP="00954B2B">
      <w:pPr>
        <w:jc w:val="center"/>
      </w:pPr>
    </w:p>
    <w:p w14:paraId="7876A582" w14:textId="77777777" w:rsidR="00942AE9" w:rsidRPr="00B2269D" w:rsidRDefault="00942AE9" w:rsidP="00954B2B">
      <w:pPr>
        <w:jc w:val="center"/>
      </w:pPr>
    </w:p>
    <w:p w14:paraId="7AB86D7A" w14:textId="77777777" w:rsidR="00942AE9" w:rsidRPr="00B2269D" w:rsidRDefault="00942AE9" w:rsidP="00954B2B">
      <w:pPr>
        <w:jc w:val="center"/>
      </w:pPr>
    </w:p>
    <w:p w14:paraId="104CC7E6" w14:textId="77777777" w:rsidR="00942AE9" w:rsidRPr="00B2269D" w:rsidRDefault="00942AE9" w:rsidP="00954B2B">
      <w:pPr>
        <w:jc w:val="center"/>
      </w:pPr>
    </w:p>
    <w:p w14:paraId="6C9D8FA7" w14:textId="77777777" w:rsidR="00942AE9" w:rsidRPr="00B2269D" w:rsidRDefault="00942AE9" w:rsidP="00954B2B">
      <w:pPr>
        <w:jc w:val="center"/>
      </w:pPr>
    </w:p>
    <w:p w14:paraId="739CF659" w14:textId="77777777" w:rsidR="00942AE9" w:rsidRPr="00B2269D" w:rsidRDefault="00942AE9" w:rsidP="00954B2B">
      <w:pPr>
        <w:jc w:val="center"/>
      </w:pPr>
    </w:p>
    <w:p w14:paraId="67A397C3" w14:textId="77777777" w:rsidR="00942AE9" w:rsidRPr="00B2269D" w:rsidRDefault="00942AE9" w:rsidP="00954B2B">
      <w:pPr>
        <w:jc w:val="center"/>
      </w:pPr>
    </w:p>
    <w:p w14:paraId="0A01EF2E" w14:textId="77777777" w:rsidR="00942AE9" w:rsidRPr="00B2269D" w:rsidRDefault="00942AE9" w:rsidP="00954B2B">
      <w:pPr>
        <w:jc w:val="center"/>
      </w:pPr>
    </w:p>
    <w:p w14:paraId="07417B4D" w14:textId="77777777" w:rsidR="00942AE9" w:rsidRDefault="00942AE9" w:rsidP="00954B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14:paraId="1DE00B1C" w14:textId="77777777" w:rsidR="004F11CE" w:rsidRDefault="004F11CE" w:rsidP="00954B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14:paraId="0831193C" w14:textId="77777777" w:rsidR="004F11CE" w:rsidRDefault="004F11CE" w:rsidP="00954B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14:paraId="7E37C8FF" w14:textId="77777777" w:rsidR="004F11CE" w:rsidRDefault="004F11CE" w:rsidP="00954B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14:paraId="1681F864" w14:textId="77777777" w:rsidR="004F11CE" w:rsidRDefault="004F11CE" w:rsidP="00954B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14:paraId="39D64A4F" w14:textId="77777777" w:rsidR="004F11CE" w:rsidRPr="00B2269D" w:rsidRDefault="004F11CE" w:rsidP="00954B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14:paraId="7623E64D" w14:textId="77777777" w:rsidR="00942AE9" w:rsidRPr="00B2269D" w:rsidRDefault="00942AE9" w:rsidP="00DC5A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sz w:val="28"/>
          <w:szCs w:val="28"/>
        </w:rPr>
      </w:pPr>
    </w:p>
    <w:p w14:paraId="5A47140D" w14:textId="77777777" w:rsidR="00942AE9" w:rsidRPr="004F11CE" w:rsidRDefault="00942AE9" w:rsidP="00954B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Cs/>
        </w:rPr>
      </w:pPr>
      <w:r w:rsidRPr="004F11CE">
        <w:rPr>
          <w:bCs/>
        </w:rPr>
        <w:t xml:space="preserve">Нальчик, </w:t>
      </w:r>
      <w:r w:rsidR="00832233" w:rsidRPr="004F11CE">
        <w:rPr>
          <w:bCs/>
        </w:rPr>
        <w:t>2023</w:t>
      </w:r>
      <w:r w:rsidRPr="004F11CE">
        <w:rPr>
          <w:bCs/>
        </w:rPr>
        <w:t>г.</w:t>
      </w:r>
    </w:p>
    <w:p w14:paraId="73D92F21" w14:textId="77777777" w:rsidR="00942AE9" w:rsidRPr="00B2269D" w:rsidRDefault="00942AE9" w:rsidP="00954B2B">
      <w:pPr>
        <w:rPr>
          <w:b/>
        </w:rPr>
      </w:pPr>
      <w:r w:rsidRPr="00B2269D">
        <w:rPr>
          <w:b/>
          <w:sz w:val="28"/>
          <w:szCs w:val="28"/>
        </w:rPr>
        <w:br w:type="page"/>
      </w:r>
    </w:p>
    <w:tbl>
      <w:tblPr>
        <w:tblW w:w="0" w:type="auto"/>
        <w:tblInd w:w="215" w:type="dxa"/>
        <w:tblLayout w:type="fixed"/>
        <w:tblCellMar>
          <w:left w:w="0" w:type="dxa"/>
          <w:right w:w="0" w:type="dxa"/>
        </w:tblCellMar>
        <w:tblLook w:val="01E0" w:firstRow="1" w:lastRow="1" w:firstColumn="1" w:lastColumn="1" w:noHBand="0" w:noVBand="0"/>
      </w:tblPr>
      <w:tblGrid>
        <w:gridCol w:w="5602"/>
        <w:gridCol w:w="4850"/>
      </w:tblGrid>
      <w:tr w:rsidR="00942AE9" w:rsidRPr="00B2269D" w14:paraId="3AD68716" w14:textId="77777777" w:rsidTr="008E5AC3">
        <w:trPr>
          <w:trHeight w:val="1508"/>
        </w:trPr>
        <w:tc>
          <w:tcPr>
            <w:tcW w:w="5602" w:type="dxa"/>
          </w:tcPr>
          <w:p w14:paraId="1E59018D" w14:textId="77777777" w:rsidR="004F11CE" w:rsidRDefault="00942AE9" w:rsidP="0022624C">
            <w:pPr>
              <w:widowControl w:val="0"/>
              <w:autoSpaceDE w:val="0"/>
              <w:autoSpaceDN w:val="0"/>
              <w:spacing w:line="240" w:lineRule="atLeast"/>
              <w:ind w:left="145"/>
              <w:rPr>
                <w:lang w:eastAsia="en-US"/>
              </w:rPr>
            </w:pPr>
            <w:r w:rsidRPr="00B2269D">
              <w:rPr>
                <w:lang w:eastAsia="en-US"/>
              </w:rPr>
              <w:t>Рассмотрена</w:t>
            </w:r>
            <w:r w:rsidRPr="00B2269D">
              <w:rPr>
                <w:spacing w:val="-6"/>
                <w:lang w:eastAsia="en-US"/>
              </w:rPr>
              <w:t xml:space="preserve"> </w:t>
            </w:r>
            <w:r w:rsidRPr="00B2269D">
              <w:rPr>
                <w:lang w:eastAsia="en-US"/>
              </w:rPr>
              <w:t xml:space="preserve">на заседании </w:t>
            </w:r>
          </w:p>
          <w:p w14:paraId="7ECD4E4F" w14:textId="44EFED0B" w:rsidR="004F11CE" w:rsidRPr="004F11CE" w:rsidRDefault="00942AE9" w:rsidP="0022624C">
            <w:pPr>
              <w:widowControl w:val="0"/>
              <w:autoSpaceDE w:val="0"/>
              <w:autoSpaceDN w:val="0"/>
              <w:spacing w:line="240" w:lineRule="atLeast"/>
              <w:ind w:left="145"/>
              <w:rPr>
                <w:bCs/>
              </w:rPr>
            </w:pPr>
            <w:r w:rsidRPr="00B2269D">
              <w:rPr>
                <w:lang w:eastAsia="en-US"/>
              </w:rPr>
              <w:t>ЦМК</w:t>
            </w:r>
            <w:r w:rsidR="004F11CE">
              <w:rPr>
                <w:lang w:eastAsia="en-US"/>
              </w:rPr>
              <w:t xml:space="preserve"> </w:t>
            </w:r>
            <w:r w:rsidR="004F11CE" w:rsidRPr="004F11CE">
              <w:rPr>
                <w:bCs/>
              </w:rPr>
              <w:t>Общих гуманитарных и социально-экономических дисциплин</w:t>
            </w:r>
          </w:p>
          <w:p w14:paraId="56B0A0F5" w14:textId="46CC7066" w:rsidR="00942AE9" w:rsidRPr="004F11CE" w:rsidRDefault="00942AE9" w:rsidP="0022624C">
            <w:pPr>
              <w:widowControl w:val="0"/>
              <w:autoSpaceDE w:val="0"/>
              <w:autoSpaceDN w:val="0"/>
              <w:spacing w:line="240" w:lineRule="atLeast"/>
              <w:ind w:left="145"/>
              <w:rPr>
                <w:bCs/>
                <w:lang w:eastAsia="en-US"/>
              </w:rPr>
            </w:pPr>
            <w:r w:rsidRPr="004F11CE">
              <w:rPr>
                <w:bCs/>
                <w:lang w:eastAsia="en-US"/>
              </w:rPr>
              <w:t>Протокол</w:t>
            </w:r>
            <w:r w:rsidRPr="004F11CE">
              <w:rPr>
                <w:bCs/>
                <w:spacing w:val="-4"/>
                <w:lang w:eastAsia="en-US"/>
              </w:rPr>
              <w:t xml:space="preserve"> </w:t>
            </w:r>
            <w:r w:rsidRPr="004F11CE">
              <w:rPr>
                <w:bCs/>
                <w:lang w:eastAsia="en-US"/>
              </w:rPr>
              <w:t xml:space="preserve">№ </w:t>
            </w:r>
            <w:r w:rsidR="004F11CE" w:rsidRPr="004F11CE">
              <w:rPr>
                <w:bCs/>
                <w:lang w:eastAsia="en-US"/>
              </w:rPr>
              <w:t xml:space="preserve">_____ </w:t>
            </w:r>
            <w:r w:rsidRPr="004F11CE">
              <w:rPr>
                <w:bCs/>
                <w:lang w:eastAsia="en-US"/>
              </w:rPr>
              <w:t>от</w:t>
            </w:r>
            <w:r w:rsidR="004F11CE" w:rsidRPr="004F11CE">
              <w:rPr>
                <w:bCs/>
                <w:lang w:eastAsia="en-US"/>
              </w:rPr>
              <w:t xml:space="preserve"> _____________ </w:t>
            </w:r>
            <w:r w:rsidR="00832233" w:rsidRPr="004F11CE">
              <w:rPr>
                <w:bCs/>
                <w:lang w:eastAsia="en-US"/>
              </w:rPr>
              <w:t>2023</w:t>
            </w:r>
            <w:r w:rsidRPr="004F11CE">
              <w:rPr>
                <w:bCs/>
                <w:lang w:eastAsia="en-US"/>
              </w:rPr>
              <w:t>г.</w:t>
            </w:r>
          </w:p>
          <w:p w14:paraId="511BB689" w14:textId="1E729D22" w:rsidR="00942AE9" w:rsidRPr="00B2269D" w:rsidRDefault="00942AE9" w:rsidP="0022624C">
            <w:pPr>
              <w:widowControl w:val="0"/>
              <w:tabs>
                <w:tab w:val="left" w:pos="4307"/>
              </w:tabs>
              <w:autoSpaceDE w:val="0"/>
              <w:autoSpaceDN w:val="0"/>
              <w:spacing w:line="240" w:lineRule="atLeast"/>
              <w:ind w:left="145"/>
              <w:rPr>
                <w:lang w:eastAsia="en-US"/>
              </w:rPr>
            </w:pPr>
            <w:r w:rsidRPr="00FD5D46">
              <w:rPr>
                <w:bCs/>
                <w:lang w:eastAsia="en-US"/>
              </w:rPr>
              <w:t>Председатель:</w:t>
            </w:r>
            <w:r w:rsidRPr="00FD5D46">
              <w:rPr>
                <w:bCs/>
                <w:u w:val="single"/>
                <w:lang w:eastAsia="en-US"/>
              </w:rPr>
              <w:t>____________</w:t>
            </w:r>
            <w:r w:rsidR="004F11CE" w:rsidRPr="00FD5D46">
              <w:rPr>
                <w:bCs/>
                <w:u w:val="single"/>
                <w:lang w:eastAsia="en-US"/>
              </w:rPr>
              <w:t>/</w:t>
            </w:r>
            <w:r w:rsidR="004F11CE" w:rsidRPr="004F11CE">
              <w:rPr>
                <w:bCs/>
                <w:u w:val="single"/>
                <w:lang w:eastAsia="en-US"/>
              </w:rPr>
              <w:t>Ж.А. Кунижева/</w:t>
            </w:r>
          </w:p>
        </w:tc>
        <w:tc>
          <w:tcPr>
            <w:tcW w:w="4850" w:type="dxa"/>
          </w:tcPr>
          <w:p w14:paraId="2F369650" w14:textId="77777777" w:rsidR="006A71ED" w:rsidRPr="00B2269D" w:rsidRDefault="00942AE9" w:rsidP="0022624C">
            <w:pPr>
              <w:widowControl w:val="0"/>
              <w:autoSpaceDE w:val="0"/>
              <w:autoSpaceDN w:val="0"/>
              <w:spacing w:line="240" w:lineRule="atLeast"/>
              <w:ind w:right="185" w:firstLine="2602"/>
              <w:jc w:val="right"/>
              <w:rPr>
                <w:spacing w:val="-1"/>
                <w:lang w:eastAsia="en-US"/>
              </w:rPr>
            </w:pPr>
            <w:r w:rsidRPr="00B2269D">
              <w:rPr>
                <w:lang w:eastAsia="en-US"/>
              </w:rPr>
              <w:t>«Утверждаю»</w:t>
            </w:r>
            <w:r w:rsidRPr="00B2269D">
              <w:rPr>
                <w:spacing w:val="-57"/>
                <w:lang w:eastAsia="en-US"/>
              </w:rPr>
              <w:t xml:space="preserve"> </w:t>
            </w:r>
            <w:r w:rsidRPr="00B2269D">
              <w:rPr>
                <w:lang w:eastAsia="en-US"/>
              </w:rPr>
              <w:t>заместитель</w:t>
            </w:r>
            <w:r w:rsidRPr="00B2269D">
              <w:rPr>
                <w:spacing w:val="-2"/>
                <w:lang w:eastAsia="en-US"/>
              </w:rPr>
              <w:t xml:space="preserve"> </w:t>
            </w:r>
            <w:r w:rsidRPr="00B2269D">
              <w:rPr>
                <w:lang w:eastAsia="en-US"/>
              </w:rPr>
              <w:t>директора</w:t>
            </w:r>
            <w:r w:rsidRPr="00B2269D">
              <w:rPr>
                <w:spacing w:val="-2"/>
                <w:lang w:eastAsia="en-US"/>
              </w:rPr>
              <w:t xml:space="preserve"> </w:t>
            </w:r>
            <w:r w:rsidRPr="00B2269D">
              <w:rPr>
                <w:lang w:eastAsia="en-US"/>
              </w:rPr>
              <w:t>по</w:t>
            </w:r>
            <w:r w:rsidRPr="00B2269D">
              <w:rPr>
                <w:spacing w:val="-2"/>
                <w:lang w:eastAsia="en-US"/>
              </w:rPr>
              <w:t xml:space="preserve"> </w:t>
            </w:r>
            <w:r w:rsidRPr="00B2269D">
              <w:rPr>
                <w:lang w:eastAsia="en-US"/>
              </w:rPr>
              <w:t>УР</w:t>
            </w:r>
            <w:r w:rsidRPr="00B2269D">
              <w:rPr>
                <w:spacing w:val="-1"/>
                <w:lang w:eastAsia="en-US"/>
              </w:rPr>
              <w:t xml:space="preserve"> </w:t>
            </w:r>
          </w:p>
          <w:p w14:paraId="5C314E28" w14:textId="77777777" w:rsidR="00942AE9" w:rsidRDefault="00942AE9" w:rsidP="0022624C">
            <w:pPr>
              <w:widowControl w:val="0"/>
              <w:autoSpaceDE w:val="0"/>
              <w:autoSpaceDN w:val="0"/>
              <w:spacing w:line="240" w:lineRule="atLeast"/>
              <w:ind w:right="185" w:firstLine="2602"/>
              <w:jc w:val="right"/>
              <w:rPr>
                <w:lang w:eastAsia="en-US"/>
              </w:rPr>
            </w:pPr>
            <w:r w:rsidRPr="00B2269D">
              <w:rPr>
                <w:lang w:eastAsia="en-US"/>
              </w:rPr>
              <w:t>ГБПОУ «КБАДК»</w:t>
            </w:r>
          </w:p>
          <w:p w14:paraId="21DC564C" w14:textId="77777777" w:rsidR="004F11CE" w:rsidRPr="00B2269D" w:rsidRDefault="004F11CE" w:rsidP="0022624C">
            <w:pPr>
              <w:widowControl w:val="0"/>
              <w:autoSpaceDE w:val="0"/>
              <w:autoSpaceDN w:val="0"/>
              <w:spacing w:line="240" w:lineRule="atLeast"/>
              <w:ind w:right="185" w:firstLine="2602"/>
              <w:jc w:val="right"/>
              <w:rPr>
                <w:lang w:eastAsia="en-US"/>
              </w:rPr>
            </w:pPr>
          </w:p>
          <w:p w14:paraId="6A903F3A" w14:textId="351D9E95" w:rsidR="00942AE9" w:rsidRPr="00B2269D" w:rsidRDefault="00942AE9" w:rsidP="008E5AC3">
            <w:pPr>
              <w:widowControl w:val="0"/>
              <w:tabs>
                <w:tab w:val="left" w:pos="3069"/>
              </w:tabs>
              <w:autoSpaceDE w:val="0"/>
              <w:autoSpaceDN w:val="0"/>
              <w:spacing w:line="240" w:lineRule="atLeast"/>
              <w:ind w:left="1334"/>
              <w:rPr>
                <w:lang w:eastAsia="en-US"/>
              </w:rPr>
            </w:pPr>
            <w:r w:rsidRPr="00B2269D">
              <w:rPr>
                <w:u w:val="single"/>
                <w:lang w:eastAsia="en-US"/>
              </w:rPr>
              <w:t xml:space="preserve"> </w:t>
            </w:r>
            <w:r w:rsidRPr="00B2269D">
              <w:rPr>
                <w:u w:val="single"/>
                <w:lang w:eastAsia="en-US"/>
              </w:rPr>
              <w:tab/>
            </w:r>
            <w:r w:rsidR="004F11CE">
              <w:rPr>
                <w:u w:val="single"/>
                <w:lang w:eastAsia="en-US"/>
              </w:rPr>
              <w:t>/</w:t>
            </w:r>
            <w:r w:rsidRPr="00B2269D">
              <w:rPr>
                <w:lang w:eastAsia="en-US"/>
              </w:rPr>
              <w:t>С.Ю.</w:t>
            </w:r>
            <w:r w:rsidRPr="00B2269D">
              <w:rPr>
                <w:spacing w:val="-12"/>
                <w:lang w:eastAsia="en-US"/>
              </w:rPr>
              <w:t xml:space="preserve"> </w:t>
            </w:r>
            <w:r w:rsidRPr="00B2269D">
              <w:rPr>
                <w:lang w:eastAsia="en-US"/>
              </w:rPr>
              <w:t>Какулина</w:t>
            </w:r>
            <w:r w:rsidR="004F11CE">
              <w:rPr>
                <w:lang w:eastAsia="en-US"/>
              </w:rPr>
              <w:t>/</w:t>
            </w:r>
          </w:p>
        </w:tc>
      </w:tr>
    </w:tbl>
    <w:p w14:paraId="530929DD" w14:textId="77777777" w:rsidR="00942AE9" w:rsidRPr="00B2269D" w:rsidRDefault="00942AE9" w:rsidP="00954B2B">
      <w:pPr>
        <w:tabs>
          <w:tab w:val="left" w:pos="0"/>
        </w:tabs>
        <w:spacing w:line="360" w:lineRule="auto"/>
        <w:jc w:val="right"/>
        <w:rPr>
          <w:bCs/>
        </w:rPr>
      </w:pPr>
    </w:p>
    <w:p w14:paraId="77DCBC76" w14:textId="3CE11E5A" w:rsidR="004F11CE" w:rsidRDefault="004F11CE" w:rsidP="004F11CE">
      <w:pPr>
        <w:spacing w:line="360" w:lineRule="auto"/>
        <w:jc w:val="both"/>
      </w:pPr>
      <w:r w:rsidRPr="00D6349F">
        <w:t xml:space="preserve">Рабочая программа </w:t>
      </w:r>
      <w:r>
        <w:t xml:space="preserve">междисциплинарного </w:t>
      </w:r>
      <w:r w:rsidRPr="004F11CE">
        <w:t>курса «Правила и безопасность дорожного движения» входит в профессиональный модуль ПМ 0</w:t>
      </w:r>
      <w:r w:rsidR="001669D9">
        <w:t>4</w:t>
      </w:r>
      <w:r w:rsidRPr="004F11CE">
        <w:t xml:space="preserve"> </w:t>
      </w:r>
      <w:bookmarkStart w:id="0" w:name="_Hlk145579258"/>
      <w:r w:rsidR="001669D9">
        <w:t>«</w:t>
      </w:r>
      <w:r w:rsidR="001669D9">
        <w:rPr>
          <w:lang w:eastAsia="en-US"/>
        </w:rPr>
        <w:t>Выполнение работ по одной или нескольким профессиям рабочих, должностям служащих</w:t>
      </w:r>
      <w:r w:rsidR="001669D9" w:rsidRPr="000C1BE3">
        <w:rPr>
          <w:lang w:eastAsia="en-US"/>
        </w:rPr>
        <w:t>»</w:t>
      </w:r>
      <w:r w:rsidR="001669D9" w:rsidRPr="000C1BE3">
        <w:rPr>
          <w:spacing w:val="1"/>
          <w:lang w:eastAsia="en-US"/>
        </w:rPr>
        <w:t xml:space="preserve"> </w:t>
      </w:r>
      <w:bookmarkEnd w:id="0"/>
      <w:r w:rsidRPr="004F11CE">
        <w:t xml:space="preserve">под индексом МДК 04.02 и составлена </w:t>
      </w:r>
      <w:r w:rsidRPr="004F11CE">
        <w:rPr>
          <w:bCs/>
        </w:rPr>
        <w:t xml:space="preserve">в соответствии с 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w:t>
      </w:r>
      <w:bookmarkStart w:id="1" w:name="_Hlk97886458"/>
      <w:r w:rsidRPr="004F11CE">
        <w:rPr>
          <w:bCs/>
        </w:rPr>
        <w:t>ГБПОУ «КБАДК»</w:t>
      </w:r>
      <w:bookmarkEnd w:id="1"/>
      <w:r w:rsidRPr="004F11CE">
        <w:rPr>
          <w:bCs/>
        </w:rPr>
        <w:t xml:space="preserve">, </w:t>
      </w:r>
      <w:r w:rsidRPr="004F11CE">
        <w:t>(протокол</w:t>
      </w:r>
      <w:r w:rsidRPr="004F11CE">
        <w:rPr>
          <w:spacing w:val="1"/>
        </w:rPr>
        <w:t xml:space="preserve"> </w:t>
      </w:r>
      <w:r w:rsidRPr="004F11CE">
        <w:t>№</w:t>
      </w:r>
      <w:r w:rsidRPr="004F11CE">
        <w:rPr>
          <w:spacing w:val="1"/>
        </w:rPr>
        <w:t xml:space="preserve"> </w:t>
      </w:r>
      <w:r w:rsidRPr="004F11CE">
        <w:t>2</w:t>
      </w:r>
      <w:r w:rsidRPr="00B70014">
        <w:rPr>
          <w:spacing w:val="1"/>
        </w:rPr>
        <w:t xml:space="preserve"> </w:t>
      </w:r>
      <w:r w:rsidRPr="00B70014">
        <w:t>от</w:t>
      </w:r>
      <w:r w:rsidRPr="00B70014">
        <w:rPr>
          <w:spacing w:val="1"/>
        </w:rPr>
        <w:t xml:space="preserve"> </w:t>
      </w:r>
      <w:r w:rsidRPr="00B70014">
        <w:t>10</w:t>
      </w:r>
      <w:r w:rsidRPr="00B70014">
        <w:rPr>
          <w:spacing w:val="1"/>
        </w:rPr>
        <w:t xml:space="preserve"> </w:t>
      </w:r>
      <w:r w:rsidRPr="00B70014">
        <w:t>января</w:t>
      </w:r>
      <w:r w:rsidRPr="00B70014">
        <w:rPr>
          <w:spacing w:val="1"/>
        </w:rPr>
        <w:t xml:space="preserve"> </w:t>
      </w:r>
      <w:r w:rsidRPr="00B70014">
        <w:t>2023</w:t>
      </w:r>
      <w:r w:rsidRPr="00B70014">
        <w:rPr>
          <w:spacing w:val="1"/>
        </w:rPr>
        <w:t xml:space="preserve"> </w:t>
      </w:r>
      <w:r w:rsidRPr="00B70014">
        <w:t>г.) и</w:t>
      </w:r>
      <w:r w:rsidRPr="00462207">
        <w:t xml:space="preserve"> утвержденными директором ГБПОУ «КБАДК»</w:t>
      </w:r>
      <w:r>
        <w:t xml:space="preserve"> для специальности 23.02.07 </w:t>
      </w:r>
      <w:r w:rsidRPr="00B70014">
        <w:t>«Техническое обслуживание и ремонт двигателей, систем и агрегатов автомобилей»</w:t>
      </w:r>
      <w:r>
        <w:t>.</w:t>
      </w:r>
    </w:p>
    <w:p w14:paraId="2C5774E8" w14:textId="77777777" w:rsidR="00942AE9" w:rsidRPr="00B2269D" w:rsidRDefault="00942AE9" w:rsidP="000C1BE3">
      <w:pPr>
        <w:widowControl w:val="0"/>
        <w:autoSpaceDE w:val="0"/>
        <w:autoSpaceDN w:val="0"/>
        <w:spacing w:before="8"/>
        <w:rPr>
          <w:lang w:eastAsia="en-US"/>
        </w:rPr>
      </w:pPr>
    </w:p>
    <w:p w14:paraId="322CA247" w14:textId="77777777" w:rsidR="00942AE9" w:rsidRPr="00B2269D" w:rsidRDefault="00942AE9" w:rsidP="00D75A23">
      <w:pPr>
        <w:widowControl w:val="0"/>
        <w:autoSpaceDE w:val="0"/>
        <w:autoSpaceDN w:val="0"/>
        <w:spacing w:line="362" w:lineRule="auto"/>
        <w:ind w:left="302" w:firstLine="662"/>
        <w:jc w:val="both"/>
        <w:rPr>
          <w:lang w:eastAsia="en-US"/>
        </w:rPr>
      </w:pPr>
      <w:r w:rsidRPr="00B2269D">
        <w:rPr>
          <w:lang w:eastAsia="en-US"/>
        </w:rPr>
        <w:t>Организация-разработчик: Государственное бюджетное профессиональное образовательное</w:t>
      </w:r>
      <w:r w:rsidRPr="00B2269D">
        <w:rPr>
          <w:spacing w:val="-57"/>
          <w:lang w:eastAsia="en-US"/>
        </w:rPr>
        <w:t xml:space="preserve"> </w:t>
      </w:r>
      <w:r w:rsidRPr="00B2269D">
        <w:rPr>
          <w:lang w:eastAsia="en-US"/>
        </w:rPr>
        <w:t>учреждение</w:t>
      </w:r>
      <w:r w:rsidRPr="00B2269D">
        <w:rPr>
          <w:spacing w:val="5"/>
          <w:lang w:eastAsia="en-US"/>
        </w:rPr>
        <w:t xml:space="preserve"> </w:t>
      </w:r>
      <w:r w:rsidRPr="00B2269D">
        <w:rPr>
          <w:lang w:eastAsia="en-US"/>
        </w:rPr>
        <w:t>«Кабардино-Балкарский</w:t>
      </w:r>
      <w:r w:rsidRPr="00B2269D">
        <w:rPr>
          <w:spacing w:val="2"/>
          <w:lang w:eastAsia="en-US"/>
        </w:rPr>
        <w:t xml:space="preserve"> </w:t>
      </w:r>
      <w:r w:rsidRPr="00B2269D">
        <w:rPr>
          <w:lang w:eastAsia="en-US"/>
        </w:rPr>
        <w:t>автомобильно-дорожный</w:t>
      </w:r>
      <w:r w:rsidRPr="00B2269D">
        <w:rPr>
          <w:spacing w:val="2"/>
          <w:lang w:eastAsia="en-US"/>
        </w:rPr>
        <w:t xml:space="preserve"> </w:t>
      </w:r>
      <w:r w:rsidRPr="00B2269D">
        <w:rPr>
          <w:lang w:eastAsia="en-US"/>
        </w:rPr>
        <w:t>колледж»</w:t>
      </w:r>
    </w:p>
    <w:p w14:paraId="755A47E5" w14:textId="77777777" w:rsidR="00942AE9" w:rsidRDefault="00942AE9" w:rsidP="000C1BE3">
      <w:pPr>
        <w:widowControl w:val="0"/>
        <w:autoSpaceDE w:val="0"/>
        <w:autoSpaceDN w:val="0"/>
        <w:spacing w:line="273" w:lineRule="exact"/>
        <w:ind w:left="302"/>
        <w:rPr>
          <w:lang w:eastAsia="en-US"/>
        </w:rPr>
      </w:pPr>
      <w:r w:rsidRPr="00B2269D">
        <w:rPr>
          <w:lang w:eastAsia="en-US"/>
        </w:rPr>
        <w:t>Разработчики:</w:t>
      </w:r>
    </w:p>
    <w:p w14:paraId="23850EAF" w14:textId="77777777" w:rsidR="00832233" w:rsidRPr="00B2269D" w:rsidRDefault="00832233" w:rsidP="000C1BE3">
      <w:pPr>
        <w:widowControl w:val="0"/>
        <w:autoSpaceDE w:val="0"/>
        <w:autoSpaceDN w:val="0"/>
        <w:spacing w:line="273" w:lineRule="exact"/>
        <w:ind w:left="302"/>
        <w:rPr>
          <w:lang w:eastAsia="en-US"/>
        </w:rPr>
      </w:pPr>
    </w:p>
    <w:p w14:paraId="42911808" w14:textId="47B2ACE4" w:rsidR="00942AE9" w:rsidRPr="00B2269D" w:rsidRDefault="00942AE9" w:rsidP="00832233">
      <w:pPr>
        <w:widowControl w:val="0"/>
        <w:tabs>
          <w:tab w:val="left" w:pos="284"/>
          <w:tab w:val="left" w:pos="6420"/>
        </w:tabs>
        <w:suppressAutoHyphens/>
        <w:ind w:left="284"/>
      </w:pPr>
      <w:r w:rsidRPr="00B2269D">
        <w:t>Маршенкулов А.Х.</w:t>
      </w:r>
      <w:r w:rsidR="004F11CE">
        <w:t>,</w:t>
      </w:r>
      <w:r w:rsidRPr="00B2269D">
        <w:t xml:space="preserve"> </w:t>
      </w:r>
      <w:bookmarkStart w:id="2" w:name="_Hlk115250434"/>
      <w:r w:rsidRPr="00B2269D">
        <w:t>преподаватель ГБПОУ «КБАДК»</w:t>
      </w:r>
      <w:bookmarkEnd w:id="2"/>
    </w:p>
    <w:p w14:paraId="5353B72F" w14:textId="77777777" w:rsidR="00942AE9" w:rsidRPr="00B2269D" w:rsidRDefault="00942AE9" w:rsidP="00954B2B">
      <w:pPr>
        <w:widowControl w:val="0"/>
        <w:tabs>
          <w:tab w:val="left" w:pos="0"/>
          <w:tab w:val="left" w:pos="6420"/>
        </w:tabs>
        <w:suppressAutoHyphens/>
      </w:pPr>
    </w:p>
    <w:p w14:paraId="4DA75C77" w14:textId="77777777" w:rsidR="00942AE9" w:rsidRPr="00B2269D" w:rsidRDefault="00942AE9" w:rsidP="00954B2B">
      <w:pPr>
        <w:pStyle w:val="1"/>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B2269D">
        <w:br w:type="page"/>
        <w:t>СОДЕРЖАНИЕ</w:t>
      </w:r>
    </w:p>
    <w:tbl>
      <w:tblPr>
        <w:tblW w:w="9807" w:type="dxa"/>
        <w:jc w:val="center"/>
        <w:tblLook w:val="01E0" w:firstRow="1" w:lastRow="1" w:firstColumn="1" w:lastColumn="1" w:noHBand="0" w:noVBand="0"/>
      </w:tblPr>
      <w:tblGrid>
        <w:gridCol w:w="9007"/>
        <w:gridCol w:w="800"/>
      </w:tblGrid>
      <w:tr w:rsidR="00942AE9" w:rsidRPr="00B2269D" w14:paraId="4AE43C0A" w14:textId="77777777" w:rsidTr="00954B2B">
        <w:trPr>
          <w:trHeight w:val="931"/>
          <w:jc w:val="center"/>
        </w:trPr>
        <w:tc>
          <w:tcPr>
            <w:tcW w:w="9007" w:type="dxa"/>
          </w:tcPr>
          <w:p w14:paraId="28932BA1" w14:textId="77777777" w:rsidR="00942AE9" w:rsidRPr="004F11CE" w:rsidRDefault="00942AE9" w:rsidP="00954B2B">
            <w:pPr>
              <w:tabs>
                <w:tab w:val="left" w:pos="0"/>
                <w:tab w:val="left" w:pos="360"/>
              </w:tabs>
              <w:rPr>
                <w:bCs/>
              </w:rPr>
            </w:pPr>
          </w:p>
          <w:p w14:paraId="30FD96A2" w14:textId="77777777" w:rsidR="00942AE9" w:rsidRPr="004F11CE" w:rsidRDefault="00942AE9" w:rsidP="00954B2B">
            <w:pPr>
              <w:tabs>
                <w:tab w:val="left" w:pos="0"/>
                <w:tab w:val="left" w:pos="360"/>
              </w:tabs>
              <w:rPr>
                <w:bCs/>
              </w:rPr>
            </w:pPr>
          </w:p>
          <w:p w14:paraId="0B8881D9" w14:textId="77777777" w:rsidR="00942AE9" w:rsidRPr="004F11CE" w:rsidRDefault="00942AE9" w:rsidP="00AC0397">
            <w:pPr>
              <w:numPr>
                <w:ilvl w:val="1"/>
                <w:numId w:val="7"/>
              </w:numPr>
              <w:tabs>
                <w:tab w:val="left" w:pos="0"/>
                <w:tab w:val="left" w:pos="360"/>
              </w:tabs>
              <w:ind w:left="0" w:firstLine="0"/>
              <w:rPr>
                <w:bCs/>
              </w:rPr>
            </w:pPr>
            <w:r w:rsidRPr="004F11CE">
              <w:rPr>
                <w:bCs/>
              </w:rPr>
              <w:t>ПАСПОРТ РАБОЧЕЙ ПРОГРАММЫ ПРОФЕССИОНАЛЬНОГО МОДУЛЯ</w:t>
            </w:r>
          </w:p>
          <w:p w14:paraId="0EEA0FC4" w14:textId="77777777" w:rsidR="00942AE9" w:rsidRPr="004F11CE" w:rsidRDefault="00942AE9" w:rsidP="00954B2B">
            <w:pPr>
              <w:tabs>
                <w:tab w:val="left" w:pos="0"/>
                <w:tab w:val="left" w:pos="360"/>
              </w:tabs>
              <w:rPr>
                <w:bCs/>
              </w:rPr>
            </w:pPr>
          </w:p>
        </w:tc>
        <w:tc>
          <w:tcPr>
            <w:tcW w:w="800" w:type="dxa"/>
          </w:tcPr>
          <w:p w14:paraId="446B92F1" w14:textId="77777777" w:rsidR="00942AE9" w:rsidRPr="001669D9" w:rsidRDefault="00942AE9" w:rsidP="00954B2B">
            <w:pPr>
              <w:tabs>
                <w:tab w:val="left" w:pos="0"/>
              </w:tabs>
              <w:jc w:val="center"/>
              <w:rPr>
                <w:bCs/>
              </w:rPr>
            </w:pPr>
          </w:p>
          <w:p w14:paraId="6DF0FEFD" w14:textId="77777777" w:rsidR="00942AE9" w:rsidRPr="001669D9" w:rsidRDefault="00942AE9" w:rsidP="00954B2B">
            <w:pPr>
              <w:tabs>
                <w:tab w:val="left" w:pos="0"/>
              </w:tabs>
              <w:jc w:val="center"/>
              <w:rPr>
                <w:bCs/>
              </w:rPr>
            </w:pPr>
            <w:r w:rsidRPr="001669D9">
              <w:rPr>
                <w:bCs/>
              </w:rPr>
              <w:t>стр.</w:t>
            </w:r>
          </w:p>
          <w:p w14:paraId="51732F23" w14:textId="77777777" w:rsidR="00942AE9" w:rsidRPr="001669D9" w:rsidRDefault="00942AE9" w:rsidP="00954B2B">
            <w:pPr>
              <w:tabs>
                <w:tab w:val="left" w:pos="0"/>
              </w:tabs>
              <w:jc w:val="center"/>
              <w:rPr>
                <w:bCs/>
              </w:rPr>
            </w:pPr>
            <w:r w:rsidRPr="001669D9">
              <w:rPr>
                <w:bCs/>
              </w:rPr>
              <w:t>4</w:t>
            </w:r>
          </w:p>
        </w:tc>
      </w:tr>
      <w:tr w:rsidR="00942AE9" w:rsidRPr="00B2269D" w14:paraId="4D1B14CE" w14:textId="77777777" w:rsidTr="00954B2B">
        <w:trPr>
          <w:trHeight w:val="720"/>
          <w:jc w:val="center"/>
        </w:trPr>
        <w:tc>
          <w:tcPr>
            <w:tcW w:w="9007" w:type="dxa"/>
          </w:tcPr>
          <w:p w14:paraId="30E01BCF" w14:textId="77777777" w:rsidR="00942AE9" w:rsidRPr="004F11CE" w:rsidRDefault="00942AE9" w:rsidP="00AC0397">
            <w:pPr>
              <w:numPr>
                <w:ilvl w:val="1"/>
                <w:numId w:val="7"/>
              </w:numPr>
              <w:tabs>
                <w:tab w:val="left" w:pos="0"/>
                <w:tab w:val="left" w:pos="360"/>
              </w:tabs>
              <w:ind w:left="0" w:firstLine="0"/>
              <w:rPr>
                <w:bCs/>
              </w:rPr>
            </w:pPr>
            <w:r w:rsidRPr="004F11CE">
              <w:rPr>
                <w:bCs/>
              </w:rPr>
              <w:t>РЕЗУЛЬТАТЫ ОСОВЕНИЯ ПРОФЕССИОНАЛЬНОГО МОДУЛЯ</w:t>
            </w:r>
          </w:p>
          <w:p w14:paraId="20979550" w14:textId="77777777" w:rsidR="00942AE9" w:rsidRPr="004F11CE" w:rsidRDefault="00942AE9" w:rsidP="00954B2B">
            <w:pPr>
              <w:tabs>
                <w:tab w:val="left" w:pos="0"/>
                <w:tab w:val="left" w:pos="360"/>
              </w:tabs>
              <w:rPr>
                <w:bCs/>
              </w:rPr>
            </w:pPr>
          </w:p>
        </w:tc>
        <w:tc>
          <w:tcPr>
            <w:tcW w:w="800" w:type="dxa"/>
          </w:tcPr>
          <w:p w14:paraId="7247F1FB" w14:textId="77777777" w:rsidR="00942AE9" w:rsidRPr="001669D9" w:rsidRDefault="00E837A8" w:rsidP="00954B2B">
            <w:pPr>
              <w:tabs>
                <w:tab w:val="left" w:pos="0"/>
              </w:tabs>
              <w:jc w:val="center"/>
              <w:rPr>
                <w:bCs/>
              </w:rPr>
            </w:pPr>
            <w:r w:rsidRPr="001669D9">
              <w:rPr>
                <w:bCs/>
              </w:rPr>
              <w:t>5</w:t>
            </w:r>
          </w:p>
        </w:tc>
      </w:tr>
      <w:tr w:rsidR="00942AE9" w:rsidRPr="00B2269D" w14:paraId="55C9C487" w14:textId="77777777" w:rsidTr="00954B2B">
        <w:trPr>
          <w:trHeight w:val="594"/>
          <w:jc w:val="center"/>
        </w:trPr>
        <w:tc>
          <w:tcPr>
            <w:tcW w:w="9007" w:type="dxa"/>
          </w:tcPr>
          <w:p w14:paraId="22FA0EF6" w14:textId="77777777" w:rsidR="00942AE9" w:rsidRPr="004F11CE" w:rsidRDefault="00942AE9" w:rsidP="00AC0397">
            <w:pPr>
              <w:numPr>
                <w:ilvl w:val="1"/>
                <w:numId w:val="7"/>
              </w:numPr>
              <w:tabs>
                <w:tab w:val="left" w:pos="0"/>
                <w:tab w:val="left" w:pos="360"/>
              </w:tabs>
              <w:ind w:left="0" w:firstLine="0"/>
              <w:rPr>
                <w:bCs/>
              </w:rPr>
            </w:pPr>
            <w:r w:rsidRPr="004F11CE">
              <w:rPr>
                <w:bCs/>
              </w:rPr>
              <w:t>СТРУКТУРА И СОДЕРЖАНИЕ ПРОФЕССИОНАЛЬНОГО МОДУЛЯ</w:t>
            </w:r>
          </w:p>
          <w:p w14:paraId="6E1CAAF6" w14:textId="77777777" w:rsidR="00942AE9" w:rsidRPr="004F11CE" w:rsidRDefault="00942AE9" w:rsidP="00954B2B">
            <w:pPr>
              <w:tabs>
                <w:tab w:val="left" w:pos="0"/>
                <w:tab w:val="left" w:pos="360"/>
              </w:tabs>
              <w:rPr>
                <w:bCs/>
              </w:rPr>
            </w:pPr>
          </w:p>
        </w:tc>
        <w:tc>
          <w:tcPr>
            <w:tcW w:w="800" w:type="dxa"/>
          </w:tcPr>
          <w:p w14:paraId="5CD79707" w14:textId="77777777" w:rsidR="00942AE9" w:rsidRPr="001669D9" w:rsidRDefault="00E837A8" w:rsidP="00954B2B">
            <w:pPr>
              <w:tabs>
                <w:tab w:val="left" w:pos="0"/>
              </w:tabs>
              <w:jc w:val="center"/>
              <w:rPr>
                <w:bCs/>
              </w:rPr>
            </w:pPr>
            <w:r w:rsidRPr="001669D9">
              <w:rPr>
                <w:bCs/>
              </w:rPr>
              <w:t>6</w:t>
            </w:r>
          </w:p>
        </w:tc>
      </w:tr>
      <w:tr w:rsidR="00942AE9" w:rsidRPr="00B2269D" w14:paraId="7A7CF35A" w14:textId="77777777" w:rsidTr="00954B2B">
        <w:trPr>
          <w:trHeight w:val="692"/>
          <w:jc w:val="center"/>
        </w:trPr>
        <w:tc>
          <w:tcPr>
            <w:tcW w:w="9007" w:type="dxa"/>
          </w:tcPr>
          <w:p w14:paraId="388558D8" w14:textId="77777777" w:rsidR="00942AE9" w:rsidRPr="004F11CE" w:rsidRDefault="00942AE9" w:rsidP="00AC0397">
            <w:pPr>
              <w:numPr>
                <w:ilvl w:val="1"/>
                <w:numId w:val="7"/>
              </w:numPr>
              <w:tabs>
                <w:tab w:val="left" w:pos="0"/>
                <w:tab w:val="left" w:pos="360"/>
              </w:tabs>
              <w:ind w:left="0" w:firstLine="0"/>
              <w:rPr>
                <w:bCs/>
              </w:rPr>
            </w:pPr>
            <w:r w:rsidRPr="004F11CE">
              <w:rPr>
                <w:bCs/>
              </w:rPr>
              <w:t>УСЛОВИЯ РЕАЛИЗАЦИИ ПРОФЕССИОНАЛЬНОГО МОДУЛЯ</w:t>
            </w:r>
          </w:p>
          <w:p w14:paraId="6EAE1C39" w14:textId="77777777" w:rsidR="00942AE9" w:rsidRPr="004F11CE" w:rsidRDefault="00942AE9" w:rsidP="00954B2B">
            <w:pPr>
              <w:tabs>
                <w:tab w:val="left" w:pos="0"/>
                <w:tab w:val="left" w:pos="360"/>
              </w:tabs>
              <w:rPr>
                <w:bCs/>
              </w:rPr>
            </w:pPr>
          </w:p>
        </w:tc>
        <w:tc>
          <w:tcPr>
            <w:tcW w:w="800" w:type="dxa"/>
          </w:tcPr>
          <w:p w14:paraId="287DBB08" w14:textId="77777777" w:rsidR="00942AE9" w:rsidRPr="001669D9" w:rsidRDefault="00E837A8" w:rsidP="00954B2B">
            <w:pPr>
              <w:tabs>
                <w:tab w:val="left" w:pos="0"/>
              </w:tabs>
              <w:jc w:val="center"/>
              <w:rPr>
                <w:bCs/>
              </w:rPr>
            </w:pPr>
            <w:r w:rsidRPr="001669D9">
              <w:rPr>
                <w:bCs/>
              </w:rPr>
              <w:t>22</w:t>
            </w:r>
          </w:p>
        </w:tc>
      </w:tr>
      <w:tr w:rsidR="00942AE9" w:rsidRPr="00B2269D" w14:paraId="1F364916" w14:textId="77777777" w:rsidTr="00954B2B">
        <w:trPr>
          <w:trHeight w:val="692"/>
          <w:jc w:val="center"/>
        </w:trPr>
        <w:tc>
          <w:tcPr>
            <w:tcW w:w="9007" w:type="dxa"/>
          </w:tcPr>
          <w:p w14:paraId="2690AE8C" w14:textId="77777777" w:rsidR="00942AE9" w:rsidRPr="004F11CE" w:rsidRDefault="00942AE9" w:rsidP="00AC0397">
            <w:pPr>
              <w:numPr>
                <w:ilvl w:val="1"/>
                <w:numId w:val="7"/>
              </w:numPr>
              <w:tabs>
                <w:tab w:val="left" w:pos="0"/>
                <w:tab w:val="left" w:pos="360"/>
              </w:tabs>
              <w:ind w:left="0" w:firstLine="0"/>
              <w:rPr>
                <w:bCs/>
              </w:rPr>
            </w:pPr>
            <w:r w:rsidRPr="004F11CE">
              <w:rPr>
                <w:bCs/>
              </w:rPr>
              <w:t>КОНТРОЛЬ И ОЦЕНКА РЕЗУЛЬТАТОВ ОСВОЕНИЯ ПРОФЕССИОНАЛЬНОГО МОДУЛЯ (ВИДАПРОФЕССИОНАЛЬНОЙ ДЕЯТЕЛЬНОСТИ)</w:t>
            </w:r>
          </w:p>
          <w:p w14:paraId="1784E53D" w14:textId="77777777" w:rsidR="00942AE9" w:rsidRPr="004F11CE" w:rsidRDefault="00942AE9" w:rsidP="00954B2B">
            <w:pPr>
              <w:tabs>
                <w:tab w:val="left" w:pos="0"/>
                <w:tab w:val="left" w:pos="360"/>
              </w:tabs>
              <w:rPr>
                <w:bCs/>
              </w:rPr>
            </w:pPr>
          </w:p>
        </w:tc>
        <w:tc>
          <w:tcPr>
            <w:tcW w:w="800" w:type="dxa"/>
          </w:tcPr>
          <w:p w14:paraId="605B075C" w14:textId="77777777" w:rsidR="00942AE9" w:rsidRPr="001669D9" w:rsidRDefault="00E837A8" w:rsidP="00954B2B">
            <w:pPr>
              <w:tabs>
                <w:tab w:val="left" w:pos="0"/>
              </w:tabs>
              <w:jc w:val="center"/>
              <w:rPr>
                <w:bCs/>
              </w:rPr>
            </w:pPr>
            <w:r w:rsidRPr="001669D9">
              <w:rPr>
                <w:bCs/>
              </w:rPr>
              <w:t>25</w:t>
            </w:r>
          </w:p>
        </w:tc>
      </w:tr>
    </w:tbl>
    <w:p w14:paraId="009EA3B8" w14:textId="77777777" w:rsidR="00942AE9" w:rsidRPr="00B2269D" w:rsidRDefault="00942AE9" w:rsidP="00954B2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rPr>
      </w:pPr>
    </w:p>
    <w:p w14:paraId="60FB6B56" w14:textId="77777777" w:rsidR="00942AE9" w:rsidRPr="00B2269D" w:rsidRDefault="00942AE9" w:rsidP="00954B2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sectPr w:rsidR="00942AE9" w:rsidRPr="00B2269D" w:rsidSect="00954B2B">
          <w:footerReference w:type="even" r:id="rId7"/>
          <w:footerReference w:type="default" r:id="rId8"/>
          <w:pgSz w:w="11906" w:h="16838"/>
          <w:pgMar w:top="719" w:right="850" w:bottom="719" w:left="900" w:header="708" w:footer="708" w:gutter="0"/>
          <w:cols w:space="720"/>
          <w:titlePg/>
        </w:sectPr>
      </w:pPr>
    </w:p>
    <w:p w14:paraId="2851A381" w14:textId="77777777" w:rsidR="00942AE9" w:rsidRPr="00B2269D" w:rsidRDefault="00942AE9" w:rsidP="00954B2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B2269D">
        <w:rPr>
          <w:b/>
          <w:caps/>
        </w:rPr>
        <w:t xml:space="preserve">1. паспорт рабочей ПРОГРАММЫ  </w:t>
      </w:r>
    </w:p>
    <w:p w14:paraId="5EFA41F6" w14:textId="35D687AD" w:rsidR="00942AE9" w:rsidRPr="004F11CE" w:rsidRDefault="00942AE9" w:rsidP="00D75A23">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Cs/>
        </w:rPr>
      </w:pPr>
      <w:r w:rsidRPr="00B2269D">
        <w:rPr>
          <w:b/>
          <w:caps/>
        </w:rPr>
        <w:t>ПРОФЕССИОНАЛЬНОГО МОДУЛЯ</w:t>
      </w:r>
      <w:r w:rsidRPr="00B2269D">
        <w:rPr>
          <w:b/>
        </w:rPr>
        <w:t xml:space="preserve"> ПМ 04 «Выполнение работ по одной или нескольким профессиям рабочих, должностям служащих»</w:t>
      </w:r>
      <w:r w:rsidR="004F11CE">
        <w:rPr>
          <w:b/>
        </w:rPr>
        <w:t xml:space="preserve"> МДК 04.02</w:t>
      </w:r>
      <w:r w:rsidR="004F11CE" w:rsidRPr="004F11CE">
        <w:rPr>
          <w:bCs/>
        </w:rPr>
        <w:t>. «Правила и безопасность дорожного движения»</w:t>
      </w:r>
    </w:p>
    <w:p w14:paraId="491797B9" w14:textId="77777777" w:rsidR="004F11CE" w:rsidRPr="00B70014" w:rsidRDefault="004F11CE" w:rsidP="004F11CE">
      <w:pPr>
        <w:pStyle w:val="51"/>
        <w:numPr>
          <w:ilvl w:val="1"/>
          <w:numId w:val="22"/>
        </w:numPr>
        <w:tabs>
          <w:tab w:val="left" w:pos="1570"/>
        </w:tabs>
        <w:spacing w:before="185"/>
        <w:ind w:right="306" w:firstLine="708"/>
        <w:jc w:val="both"/>
      </w:pPr>
      <w:bookmarkStart w:id="3" w:name="_Hlk145579309"/>
      <w:r w:rsidRPr="00B70014">
        <w:t>Место</w:t>
      </w:r>
      <w:r w:rsidRPr="00B70014">
        <w:rPr>
          <w:spacing w:val="18"/>
        </w:rPr>
        <w:t xml:space="preserve"> </w:t>
      </w:r>
      <w:r w:rsidRPr="00B70014">
        <w:t>профессионального</w:t>
      </w:r>
      <w:r w:rsidRPr="00B70014">
        <w:rPr>
          <w:spacing w:val="17"/>
        </w:rPr>
        <w:t xml:space="preserve"> </w:t>
      </w:r>
      <w:r w:rsidRPr="00B70014">
        <w:t>модуля</w:t>
      </w:r>
      <w:r w:rsidRPr="00B70014">
        <w:rPr>
          <w:spacing w:val="18"/>
        </w:rPr>
        <w:t xml:space="preserve"> </w:t>
      </w:r>
      <w:r w:rsidRPr="00B70014">
        <w:t>в</w:t>
      </w:r>
      <w:r w:rsidRPr="00B70014">
        <w:rPr>
          <w:spacing w:val="17"/>
        </w:rPr>
        <w:t xml:space="preserve"> </w:t>
      </w:r>
      <w:r w:rsidRPr="00B70014">
        <w:t>структуре</w:t>
      </w:r>
      <w:r w:rsidRPr="00B70014">
        <w:rPr>
          <w:spacing w:val="17"/>
        </w:rPr>
        <w:t xml:space="preserve"> </w:t>
      </w:r>
      <w:r w:rsidRPr="00B70014">
        <w:t>основной</w:t>
      </w:r>
      <w:r w:rsidRPr="00B70014">
        <w:rPr>
          <w:spacing w:val="18"/>
        </w:rPr>
        <w:t xml:space="preserve"> </w:t>
      </w:r>
      <w:r w:rsidRPr="00B70014">
        <w:t>образовательной</w:t>
      </w:r>
      <w:r w:rsidRPr="00B70014">
        <w:rPr>
          <w:spacing w:val="-57"/>
        </w:rPr>
        <w:t xml:space="preserve"> </w:t>
      </w:r>
      <w:r w:rsidRPr="00B70014">
        <w:t>программы.</w:t>
      </w:r>
    </w:p>
    <w:p w14:paraId="292467C1" w14:textId="45C76279" w:rsidR="004F11CE" w:rsidRDefault="004F11CE" w:rsidP="004F11CE">
      <w:pPr>
        <w:jc w:val="both"/>
      </w:pPr>
      <w:r>
        <w:tab/>
        <w:t>Р</w:t>
      </w:r>
      <w:r w:rsidRPr="00C80F44">
        <w:t>абочая программа профессионального модуля индекс ПМ 0</w:t>
      </w:r>
      <w:r w:rsidR="001669D9">
        <w:t>4</w:t>
      </w:r>
      <w:r w:rsidRPr="00C80F44">
        <w:t xml:space="preserve"> МДК 0</w:t>
      </w:r>
      <w:r>
        <w:t>4</w:t>
      </w:r>
      <w:r w:rsidRPr="00C80F44">
        <w:t>.0</w:t>
      </w:r>
      <w:r>
        <w:t>2</w:t>
      </w:r>
      <w:r w:rsidRPr="00C80F44">
        <w:t xml:space="preserve"> в учебном плане </w:t>
      </w:r>
      <w:r w:rsidRPr="004F11CE">
        <w:t>«Правила и безопасность дорожного движения»</w:t>
      </w:r>
      <w:r>
        <w:t xml:space="preserve"> является частью ППССЗ</w:t>
      </w:r>
      <w:r w:rsidRPr="00C80F44">
        <w:t xml:space="preserve"> в соответствии с </w:t>
      </w:r>
      <w:hyperlink r:id="rId9">
        <w:r w:rsidRPr="00C80F44">
          <w:rPr>
            <w:rStyle w:val="af4"/>
          </w:rPr>
          <w:t>Федеральным государственным</w:t>
        </w:r>
      </w:hyperlink>
      <w:r w:rsidRPr="00C80F44">
        <w:t xml:space="preserve"> </w:t>
      </w:r>
      <w:hyperlink r:id="rId10">
        <w:r w:rsidRPr="00C80F44">
          <w:rPr>
            <w:rStyle w:val="af4"/>
          </w:rPr>
          <w:t>образовательным стандартом</w:t>
        </w:r>
      </w:hyperlink>
      <w:r w:rsidRPr="00C80F44">
        <w:t xml:space="preserve"> специальности 23.02.07 «Техническое обслуживание и ремонт двигателей, систем и агрегатов автомобилей» (утв. Приказом Министерства образования и науки Российской Федерации от 9.12.2016 г. № 1581 (в редакции от 01.09.2022 </w:t>
      </w:r>
      <w:hyperlink r:id="rId11">
        <w:r w:rsidRPr="00C80F44">
          <w:rPr>
            <w:rStyle w:val="af4"/>
          </w:rPr>
          <w:t>№ 796</w:t>
        </w:r>
      </w:hyperlink>
      <w:r w:rsidRPr="00C80F44">
        <w:t>)</w:t>
      </w:r>
      <w:r>
        <w:t xml:space="preserve"> в части освоения основных видов</w:t>
      </w:r>
      <w:r w:rsidRPr="00C80F44">
        <w:t xml:space="preserve"> профессиональной деятельности (ВПД): </w:t>
      </w:r>
      <w:r w:rsidRPr="00813D11">
        <w:t>ВД1 Техническое обслуживание и ремонт автотранспортных двигателей, ВД 3 Техническое обслуживание и ремонт шасси автомобилей, ВД 4 Проведение кузовного ремонта</w:t>
      </w:r>
      <w:r>
        <w:t xml:space="preserve"> </w:t>
      </w:r>
      <w:r w:rsidRPr="00C80F44">
        <w:t>и соответствующих общих (ОК) и профессиональных компетенций (ПК) и учитывает Примерную основную образовательную программу специальности 23.02.07 «Техническое обслуживание и ремонт двигателей, систем и агрегатов автомобилей» (утвержденного протоколом Федерального учебно-методического объединения по УГПС 23.00.00 от 11 мая 2021 г № 11).</w:t>
      </w:r>
    </w:p>
    <w:p w14:paraId="41C159C0" w14:textId="77777777" w:rsidR="00942AE9" w:rsidRPr="00B2269D" w:rsidRDefault="00942AE9" w:rsidP="00954B2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14:paraId="52245FDE" w14:textId="77777777" w:rsidR="003F74F7" w:rsidRPr="00A14B04" w:rsidRDefault="003F74F7" w:rsidP="003F74F7">
      <w:pPr>
        <w:jc w:val="center"/>
        <w:rPr>
          <w:b/>
          <w:sz w:val="22"/>
          <w:szCs w:val="22"/>
        </w:rPr>
      </w:pPr>
      <w:bookmarkStart w:id="4" w:name="_Hlk145579364"/>
      <w:r w:rsidRPr="00B70014">
        <w:rPr>
          <w:b/>
        </w:rPr>
        <w:t>1.</w:t>
      </w:r>
      <w:r>
        <w:rPr>
          <w:b/>
        </w:rPr>
        <w:t>2</w:t>
      </w:r>
      <w:r w:rsidRPr="00B70014">
        <w:rPr>
          <w:b/>
        </w:rPr>
        <w:t>. Цель и планируемые результаты освоения профессионального мод</w:t>
      </w:r>
      <w:r>
        <w:rPr>
          <w:b/>
        </w:rPr>
        <w:t>уля ПМ МДК 01.05</w:t>
      </w:r>
    </w:p>
    <w:p w14:paraId="587EA861" w14:textId="77777777" w:rsidR="003F74F7" w:rsidRPr="00813D11" w:rsidRDefault="003F74F7" w:rsidP="003F74F7">
      <w:pPr>
        <w:jc w:val="both"/>
      </w:pPr>
      <w:r w:rsidRPr="00813D11">
        <w:t>1.2.1. Перечень общих компетенций</w:t>
      </w:r>
    </w:p>
    <w:tbl>
      <w:tblPr>
        <w:tblpPr w:leftFromText="181" w:rightFromText="181" w:vertAnchor="text" w:tblpX="250"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9085"/>
      </w:tblGrid>
      <w:tr w:rsidR="003F74F7" w:rsidRPr="00004053" w14:paraId="2443DDB3" w14:textId="77777777" w:rsidTr="004203B9">
        <w:tc>
          <w:tcPr>
            <w:tcW w:w="979" w:type="dxa"/>
          </w:tcPr>
          <w:bookmarkEnd w:id="3"/>
          <w:p w14:paraId="0E0E7E30" w14:textId="77777777" w:rsidR="003F74F7" w:rsidRPr="00004053" w:rsidRDefault="003F74F7" w:rsidP="004203B9">
            <w:pPr>
              <w:keepNext/>
              <w:outlineLvl w:val="1"/>
              <w:rPr>
                <w:b/>
                <w:bCs/>
                <w:iCs/>
              </w:rPr>
            </w:pPr>
            <w:r w:rsidRPr="00004053">
              <w:rPr>
                <w:b/>
                <w:bCs/>
                <w:iCs/>
              </w:rPr>
              <w:t>Код</w:t>
            </w:r>
          </w:p>
        </w:tc>
        <w:tc>
          <w:tcPr>
            <w:tcW w:w="9085" w:type="dxa"/>
          </w:tcPr>
          <w:p w14:paraId="5D0BAEF5" w14:textId="77777777" w:rsidR="003F74F7" w:rsidRPr="00004053" w:rsidRDefault="003F74F7" w:rsidP="004203B9">
            <w:pPr>
              <w:keepNext/>
              <w:outlineLvl w:val="1"/>
              <w:rPr>
                <w:b/>
                <w:bCs/>
                <w:iCs/>
              </w:rPr>
            </w:pPr>
            <w:r w:rsidRPr="00004053">
              <w:rPr>
                <w:b/>
                <w:bCs/>
                <w:iCs/>
              </w:rPr>
              <w:t>Наименование общих компетенций</w:t>
            </w:r>
          </w:p>
        </w:tc>
      </w:tr>
      <w:tr w:rsidR="003F74F7" w:rsidRPr="00004053" w14:paraId="70CC6BA9" w14:textId="77777777" w:rsidTr="004203B9">
        <w:trPr>
          <w:trHeight w:val="558"/>
        </w:trPr>
        <w:tc>
          <w:tcPr>
            <w:tcW w:w="979" w:type="dxa"/>
            <w:tcBorders>
              <w:top w:val="single" w:sz="4" w:space="0" w:color="00000A"/>
              <w:left w:val="single" w:sz="4" w:space="0" w:color="00000A"/>
              <w:bottom w:val="single" w:sz="4" w:space="0" w:color="00000A"/>
              <w:right w:val="single" w:sz="4" w:space="0" w:color="00000A"/>
            </w:tcBorders>
          </w:tcPr>
          <w:p w14:paraId="5A9CD6B2" w14:textId="77777777" w:rsidR="003F74F7" w:rsidRPr="00004053" w:rsidRDefault="003F74F7" w:rsidP="004203B9">
            <w:pPr>
              <w:keepNext/>
              <w:outlineLvl w:val="1"/>
              <w:rPr>
                <w:b/>
                <w:bCs/>
                <w:i/>
                <w:iCs/>
              </w:rPr>
            </w:pPr>
            <w:bookmarkStart w:id="5" w:name="__RefHeading__17434_1093016881"/>
            <w:r w:rsidRPr="00004053">
              <w:rPr>
                <w:bCs/>
              </w:rPr>
              <w:t>ОК 01.</w:t>
            </w:r>
            <w:bookmarkEnd w:id="5"/>
          </w:p>
        </w:tc>
        <w:tc>
          <w:tcPr>
            <w:tcW w:w="9085" w:type="dxa"/>
            <w:tcBorders>
              <w:top w:val="single" w:sz="4" w:space="0" w:color="00000A"/>
              <w:left w:val="single" w:sz="4" w:space="0" w:color="00000A"/>
              <w:bottom w:val="single" w:sz="4" w:space="0" w:color="00000A"/>
              <w:right w:val="single" w:sz="4" w:space="0" w:color="00000A"/>
            </w:tcBorders>
          </w:tcPr>
          <w:p w14:paraId="4DE54D1F" w14:textId="77777777" w:rsidR="003F74F7" w:rsidRPr="00F121D1" w:rsidRDefault="003F74F7" w:rsidP="004203B9">
            <w:r w:rsidRPr="00F121D1">
              <w:t>Выбирать способы решения задач профессиональной деятельности применительно к различным контекстам;</w:t>
            </w:r>
          </w:p>
        </w:tc>
      </w:tr>
      <w:tr w:rsidR="003F74F7" w:rsidRPr="00004053" w14:paraId="59F1E286" w14:textId="77777777" w:rsidTr="004203B9">
        <w:tc>
          <w:tcPr>
            <w:tcW w:w="979" w:type="dxa"/>
            <w:tcBorders>
              <w:top w:val="single" w:sz="4" w:space="0" w:color="00000A"/>
              <w:left w:val="single" w:sz="4" w:space="0" w:color="00000A"/>
              <w:bottom w:val="single" w:sz="4" w:space="0" w:color="00000A"/>
              <w:right w:val="single" w:sz="4" w:space="0" w:color="00000A"/>
            </w:tcBorders>
          </w:tcPr>
          <w:p w14:paraId="6D4B2495" w14:textId="77777777" w:rsidR="003F74F7" w:rsidRPr="00004053" w:rsidRDefault="003F74F7" w:rsidP="004203B9">
            <w:pPr>
              <w:keepNext/>
              <w:outlineLvl w:val="1"/>
              <w:rPr>
                <w:b/>
                <w:bCs/>
                <w:i/>
                <w:iCs/>
              </w:rPr>
            </w:pPr>
            <w:bookmarkStart w:id="6" w:name="__RefHeading__17438_1093016881"/>
            <w:r w:rsidRPr="00004053">
              <w:rPr>
                <w:bCs/>
              </w:rPr>
              <w:t>ОК 02.</w:t>
            </w:r>
            <w:bookmarkEnd w:id="6"/>
          </w:p>
        </w:tc>
        <w:tc>
          <w:tcPr>
            <w:tcW w:w="9085" w:type="dxa"/>
            <w:tcBorders>
              <w:top w:val="single" w:sz="4" w:space="0" w:color="00000A"/>
              <w:left w:val="single" w:sz="4" w:space="0" w:color="00000A"/>
              <w:bottom w:val="single" w:sz="4" w:space="0" w:color="00000A"/>
              <w:right w:val="single" w:sz="4" w:space="0" w:color="00000A"/>
            </w:tcBorders>
          </w:tcPr>
          <w:p w14:paraId="76C7616F" w14:textId="77777777" w:rsidR="003F74F7" w:rsidRPr="00F121D1" w:rsidRDefault="003F74F7" w:rsidP="004203B9">
            <w:r w:rsidRPr="00F121D1">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3F74F7" w:rsidRPr="00004053" w14:paraId="1100033E" w14:textId="77777777" w:rsidTr="004203B9">
        <w:tc>
          <w:tcPr>
            <w:tcW w:w="979" w:type="dxa"/>
            <w:tcBorders>
              <w:top w:val="single" w:sz="4" w:space="0" w:color="00000A"/>
              <w:left w:val="single" w:sz="4" w:space="0" w:color="00000A"/>
              <w:bottom w:val="single" w:sz="4" w:space="0" w:color="00000A"/>
              <w:right w:val="single" w:sz="4" w:space="0" w:color="00000A"/>
            </w:tcBorders>
          </w:tcPr>
          <w:p w14:paraId="2F8C0A9E" w14:textId="77777777" w:rsidR="003F74F7" w:rsidRPr="00004053" w:rsidRDefault="003F74F7" w:rsidP="004203B9">
            <w:pPr>
              <w:keepNext/>
              <w:outlineLvl w:val="1"/>
              <w:rPr>
                <w:b/>
                <w:bCs/>
                <w:i/>
                <w:iCs/>
              </w:rPr>
            </w:pPr>
            <w:bookmarkStart w:id="7" w:name="__RefHeading__17440_1093016881"/>
            <w:r w:rsidRPr="00004053">
              <w:rPr>
                <w:bCs/>
              </w:rPr>
              <w:t>ОК 03.</w:t>
            </w:r>
            <w:bookmarkEnd w:id="7"/>
          </w:p>
        </w:tc>
        <w:tc>
          <w:tcPr>
            <w:tcW w:w="9085" w:type="dxa"/>
            <w:tcBorders>
              <w:top w:val="single" w:sz="4" w:space="0" w:color="00000A"/>
              <w:left w:val="single" w:sz="4" w:space="0" w:color="00000A"/>
              <w:bottom w:val="single" w:sz="4" w:space="0" w:color="00000A"/>
              <w:right w:val="single" w:sz="4" w:space="0" w:color="00000A"/>
            </w:tcBorders>
          </w:tcPr>
          <w:p w14:paraId="2A80245E" w14:textId="77777777" w:rsidR="003F74F7" w:rsidRPr="00F121D1" w:rsidRDefault="003F74F7" w:rsidP="004203B9">
            <w:r w:rsidRPr="00F121D1">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3F74F7" w:rsidRPr="00004053" w14:paraId="32D6D584" w14:textId="77777777" w:rsidTr="004203B9">
        <w:tc>
          <w:tcPr>
            <w:tcW w:w="979" w:type="dxa"/>
            <w:tcBorders>
              <w:top w:val="single" w:sz="4" w:space="0" w:color="00000A"/>
              <w:left w:val="single" w:sz="4" w:space="0" w:color="00000A"/>
              <w:bottom w:val="single" w:sz="4" w:space="0" w:color="00000A"/>
              <w:right w:val="single" w:sz="4" w:space="0" w:color="00000A"/>
            </w:tcBorders>
          </w:tcPr>
          <w:p w14:paraId="488913E0" w14:textId="77777777" w:rsidR="003F74F7" w:rsidRPr="00004053" w:rsidRDefault="003F74F7" w:rsidP="004203B9">
            <w:pPr>
              <w:keepNext/>
              <w:outlineLvl w:val="1"/>
              <w:rPr>
                <w:b/>
                <w:bCs/>
                <w:i/>
                <w:iCs/>
              </w:rPr>
            </w:pPr>
            <w:bookmarkStart w:id="8" w:name="__RefHeading__17442_1093016881"/>
            <w:r w:rsidRPr="00004053">
              <w:rPr>
                <w:bCs/>
              </w:rPr>
              <w:t>ОК 04.</w:t>
            </w:r>
            <w:bookmarkEnd w:id="8"/>
          </w:p>
        </w:tc>
        <w:tc>
          <w:tcPr>
            <w:tcW w:w="9085" w:type="dxa"/>
            <w:tcBorders>
              <w:top w:val="single" w:sz="4" w:space="0" w:color="00000A"/>
              <w:left w:val="single" w:sz="4" w:space="0" w:color="00000A"/>
              <w:bottom w:val="single" w:sz="4" w:space="0" w:color="00000A"/>
              <w:right w:val="single" w:sz="4" w:space="0" w:color="00000A"/>
            </w:tcBorders>
          </w:tcPr>
          <w:p w14:paraId="4DCC549C" w14:textId="77777777" w:rsidR="003F74F7" w:rsidRPr="00F121D1" w:rsidRDefault="003F74F7" w:rsidP="004203B9">
            <w:r w:rsidRPr="00F121D1">
              <w:t>Эффективно взаимодействовать и работать в коллективе и команде;</w:t>
            </w:r>
          </w:p>
        </w:tc>
      </w:tr>
      <w:tr w:rsidR="003F74F7" w:rsidRPr="00004053" w14:paraId="37B27A69" w14:textId="77777777" w:rsidTr="004203B9">
        <w:tc>
          <w:tcPr>
            <w:tcW w:w="979" w:type="dxa"/>
            <w:tcBorders>
              <w:top w:val="single" w:sz="4" w:space="0" w:color="00000A"/>
              <w:left w:val="single" w:sz="4" w:space="0" w:color="00000A"/>
              <w:bottom w:val="single" w:sz="4" w:space="0" w:color="00000A"/>
              <w:right w:val="single" w:sz="4" w:space="0" w:color="00000A"/>
            </w:tcBorders>
          </w:tcPr>
          <w:p w14:paraId="76C9F18E" w14:textId="77777777" w:rsidR="003F74F7" w:rsidRPr="00004053" w:rsidRDefault="003F74F7" w:rsidP="004203B9">
            <w:pPr>
              <w:keepNext/>
              <w:outlineLvl w:val="1"/>
              <w:rPr>
                <w:b/>
                <w:bCs/>
                <w:i/>
                <w:iCs/>
              </w:rPr>
            </w:pPr>
            <w:bookmarkStart w:id="9" w:name="__RefHeading__17444_1093016881"/>
            <w:r w:rsidRPr="00004053">
              <w:rPr>
                <w:bCs/>
              </w:rPr>
              <w:t>ОК 05.</w:t>
            </w:r>
            <w:bookmarkEnd w:id="9"/>
          </w:p>
        </w:tc>
        <w:tc>
          <w:tcPr>
            <w:tcW w:w="9085" w:type="dxa"/>
            <w:tcBorders>
              <w:top w:val="single" w:sz="4" w:space="0" w:color="00000A"/>
              <w:left w:val="single" w:sz="4" w:space="0" w:color="00000A"/>
              <w:bottom w:val="single" w:sz="4" w:space="0" w:color="00000A"/>
              <w:right w:val="single" w:sz="4" w:space="0" w:color="00000A"/>
            </w:tcBorders>
          </w:tcPr>
          <w:p w14:paraId="3C44D52A" w14:textId="77777777" w:rsidR="003F74F7" w:rsidRPr="00F121D1" w:rsidRDefault="003F74F7" w:rsidP="004203B9">
            <w:r w:rsidRPr="00F121D1">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3F74F7" w:rsidRPr="00004053" w14:paraId="15878276" w14:textId="77777777" w:rsidTr="004203B9">
        <w:tc>
          <w:tcPr>
            <w:tcW w:w="979" w:type="dxa"/>
            <w:tcBorders>
              <w:top w:val="single" w:sz="4" w:space="0" w:color="00000A"/>
              <w:left w:val="single" w:sz="4" w:space="0" w:color="00000A"/>
              <w:bottom w:val="single" w:sz="4" w:space="0" w:color="00000A"/>
              <w:right w:val="single" w:sz="4" w:space="0" w:color="00000A"/>
            </w:tcBorders>
          </w:tcPr>
          <w:p w14:paraId="550ED2EE" w14:textId="77777777" w:rsidR="003F74F7" w:rsidRPr="00004053" w:rsidRDefault="003F74F7" w:rsidP="004203B9">
            <w:pPr>
              <w:keepNext/>
              <w:outlineLvl w:val="1"/>
              <w:rPr>
                <w:b/>
                <w:bCs/>
                <w:i/>
                <w:iCs/>
              </w:rPr>
            </w:pPr>
            <w:bookmarkStart w:id="10" w:name="__RefHeading__17448_1093016881"/>
            <w:r w:rsidRPr="00004053">
              <w:rPr>
                <w:bCs/>
              </w:rPr>
              <w:t>ОК 06.</w:t>
            </w:r>
            <w:bookmarkEnd w:id="10"/>
          </w:p>
        </w:tc>
        <w:tc>
          <w:tcPr>
            <w:tcW w:w="9085" w:type="dxa"/>
            <w:tcBorders>
              <w:top w:val="single" w:sz="4" w:space="0" w:color="00000A"/>
              <w:left w:val="single" w:sz="4" w:space="0" w:color="00000A"/>
              <w:bottom w:val="single" w:sz="4" w:space="0" w:color="00000A"/>
              <w:right w:val="single" w:sz="4" w:space="0" w:color="00000A"/>
            </w:tcBorders>
          </w:tcPr>
          <w:p w14:paraId="34BEC48F" w14:textId="77777777" w:rsidR="003F74F7" w:rsidRPr="00F121D1" w:rsidRDefault="003F74F7" w:rsidP="004203B9">
            <w:r w:rsidRPr="00F121D1">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3F74F7" w:rsidRPr="00004053" w14:paraId="3F8E5898" w14:textId="77777777" w:rsidTr="004203B9">
        <w:tc>
          <w:tcPr>
            <w:tcW w:w="979" w:type="dxa"/>
            <w:tcBorders>
              <w:top w:val="single" w:sz="4" w:space="0" w:color="00000A"/>
              <w:left w:val="single" w:sz="4" w:space="0" w:color="00000A"/>
              <w:bottom w:val="single" w:sz="4" w:space="0" w:color="00000A"/>
              <w:right w:val="single" w:sz="4" w:space="0" w:color="00000A"/>
            </w:tcBorders>
          </w:tcPr>
          <w:p w14:paraId="0AA49A8C" w14:textId="77777777" w:rsidR="003F74F7" w:rsidRPr="00004053" w:rsidRDefault="003F74F7" w:rsidP="004203B9">
            <w:pPr>
              <w:keepNext/>
              <w:outlineLvl w:val="1"/>
              <w:rPr>
                <w:b/>
                <w:bCs/>
                <w:i/>
                <w:iCs/>
              </w:rPr>
            </w:pPr>
            <w:bookmarkStart w:id="11" w:name="__RefHeading__17450_1093016881"/>
            <w:r w:rsidRPr="00004053">
              <w:rPr>
                <w:bCs/>
              </w:rPr>
              <w:t>ОК 07.</w:t>
            </w:r>
            <w:bookmarkEnd w:id="11"/>
          </w:p>
        </w:tc>
        <w:tc>
          <w:tcPr>
            <w:tcW w:w="9085" w:type="dxa"/>
            <w:tcBorders>
              <w:top w:val="single" w:sz="4" w:space="0" w:color="00000A"/>
              <w:left w:val="single" w:sz="4" w:space="0" w:color="00000A"/>
              <w:bottom w:val="single" w:sz="4" w:space="0" w:color="00000A"/>
              <w:right w:val="single" w:sz="4" w:space="0" w:color="00000A"/>
            </w:tcBorders>
          </w:tcPr>
          <w:p w14:paraId="67C9B0BE" w14:textId="77777777" w:rsidR="003F74F7" w:rsidRPr="00F121D1" w:rsidRDefault="003F74F7" w:rsidP="004203B9">
            <w:r w:rsidRPr="00F121D1">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3F74F7" w:rsidRPr="00004053" w14:paraId="6CCB0CB7" w14:textId="77777777" w:rsidTr="004203B9">
        <w:tc>
          <w:tcPr>
            <w:tcW w:w="979" w:type="dxa"/>
            <w:tcBorders>
              <w:top w:val="single" w:sz="4" w:space="0" w:color="00000A"/>
              <w:left w:val="single" w:sz="4" w:space="0" w:color="00000A"/>
              <w:bottom w:val="single" w:sz="4" w:space="0" w:color="00000A"/>
              <w:right w:val="single" w:sz="4" w:space="0" w:color="00000A"/>
            </w:tcBorders>
          </w:tcPr>
          <w:p w14:paraId="52E98474" w14:textId="77777777" w:rsidR="003F74F7" w:rsidRPr="00004053" w:rsidRDefault="003F74F7" w:rsidP="004203B9">
            <w:pPr>
              <w:keepNext/>
              <w:outlineLvl w:val="1"/>
              <w:rPr>
                <w:b/>
                <w:bCs/>
                <w:i/>
                <w:iCs/>
              </w:rPr>
            </w:pPr>
            <w:bookmarkStart w:id="12" w:name="__RefHeading__17452_1093016881"/>
            <w:r w:rsidRPr="00004053">
              <w:rPr>
                <w:bCs/>
              </w:rPr>
              <w:t>ОК 08.</w:t>
            </w:r>
            <w:bookmarkEnd w:id="12"/>
          </w:p>
        </w:tc>
        <w:tc>
          <w:tcPr>
            <w:tcW w:w="9085" w:type="dxa"/>
            <w:tcBorders>
              <w:top w:val="single" w:sz="4" w:space="0" w:color="00000A"/>
              <w:left w:val="single" w:sz="4" w:space="0" w:color="00000A"/>
              <w:bottom w:val="single" w:sz="4" w:space="0" w:color="00000A"/>
              <w:right w:val="single" w:sz="4" w:space="0" w:color="00000A"/>
            </w:tcBorders>
          </w:tcPr>
          <w:p w14:paraId="638B29AF" w14:textId="77777777" w:rsidR="003F74F7" w:rsidRPr="00F121D1" w:rsidRDefault="003F74F7" w:rsidP="004203B9">
            <w:r w:rsidRPr="00F121D1">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3F74F7" w:rsidRPr="00004053" w14:paraId="3D60AC7E" w14:textId="77777777" w:rsidTr="004203B9">
        <w:tc>
          <w:tcPr>
            <w:tcW w:w="979" w:type="dxa"/>
            <w:tcBorders>
              <w:top w:val="single" w:sz="4" w:space="0" w:color="00000A"/>
              <w:left w:val="single" w:sz="4" w:space="0" w:color="00000A"/>
              <w:bottom w:val="single" w:sz="4" w:space="0" w:color="00000A"/>
              <w:right w:val="single" w:sz="4" w:space="0" w:color="00000A"/>
            </w:tcBorders>
          </w:tcPr>
          <w:p w14:paraId="44B3C922" w14:textId="77777777" w:rsidR="003F74F7" w:rsidRPr="00004053" w:rsidRDefault="003F74F7" w:rsidP="004203B9">
            <w:pPr>
              <w:keepNext/>
              <w:outlineLvl w:val="1"/>
              <w:rPr>
                <w:b/>
                <w:bCs/>
                <w:i/>
                <w:iCs/>
              </w:rPr>
            </w:pPr>
            <w:bookmarkStart w:id="13" w:name="__RefHeading__17454_1093016881"/>
            <w:r w:rsidRPr="00004053">
              <w:rPr>
                <w:bCs/>
              </w:rPr>
              <w:t>ОК 09.</w:t>
            </w:r>
            <w:bookmarkEnd w:id="13"/>
          </w:p>
        </w:tc>
        <w:tc>
          <w:tcPr>
            <w:tcW w:w="9085" w:type="dxa"/>
            <w:tcBorders>
              <w:top w:val="single" w:sz="4" w:space="0" w:color="00000A"/>
              <w:left w:val="single" w:sz="4" w:space="0" w:color="00000A"/>
              <w:bottom w:val="single" w:sz="4" w:space="0" w:color="00000A"/>
              <w:right w:val="single" w:sz="4" w:space="0" w:color="00000A"/>
            </w:tcBorders>
          </w:tcPr>
          <w:p w14:paraId="4037F28C" w14:textId="77777777" w:rsidR="003F74F7" w:rsidRPr="00F121D1" w:rsidRDefault="003F74F7" w:rsidP="004203B9">
            <w:r w:rsidRPr="00F121D1">
              <w:t>Пользоваться профессиональной документацией на государственном и иностранном языках.</w:t>
            </w:r>
          </w:p>
        </w:tc>
      </w:tr>
      <w:bookmarkEnd w:id="4"/>
    </w:tbl>
    <w:p w14:paraId="40C62A20" w14:textId="77777777" w:rsidR="003F74F7" w:rsidRDefault="003F74F7" w:rsidP="003F74F7"/>
    <w:p w14:paraId="7F24674B" w14:textId="77777777" w:rsidR="003F74F7" w:rsidRDefault="003F74F7" w:rsidP="003F74F7">
      <w:bookmarkStart w:id="14" w:name="_Hlk145579534"/>
      <w:r w:rsidRPr="00813D11">
        <w:t>1.2.2. Перечень профессиональных компет</w:t>
      </w:r>
      <w:r>
        <w:t>енций</w:t>
      </w:r>
    </w:p>
    <w:p w14:paraId="0AC37F36" w14:textId="77777777" w:rsidR="003F74F7" w:rsidRDefault="003F74F7" w:rsidP="003F74F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9038"/>
      </w:tblGrid>
      <w:tr w:rsidR="00521E9A" w14:paraId="1D9EC645" w14:textId="77777777">
        <w:tc>
          <w:tcPr>
            <w:tcW w:w="1101" w:type="dxa"/>
            <w:shd w:val="clear" w:color="auto" w:fill="auto"/>
          </w:tcPr>
          <w:p w14:paraId="37CED93C" w14:textId="519117CB" w:rsidR="003F74F7" w:rsidRDefault="003F74F7" w:rsidP="003F74F7">
            <w:pPr>
              <w:rPr>
                <w:bCs/>
                <w:i/>
                <w:iCs/>
              </w:rPr>
            </w:pPr>
            <w:r>
              <w:rPr>
                <w:rStyle w:val="afc"/>
                <w:bCs/>
                <w:i w:val="0"/>
                <w:iCs/>
              </w:rPr>
              <w:t>Код</w:t>
            </w:r>
          </w:p>
        </w:tc>
        <w:tc>
          <w:tcPr>
            <w:tcW w:w="9038" w:type="dxa"/>
            <w:shd w:val="clear" w:color="auto" w:fill="auto"/>
          </w:tcPr>
          <w:p w14:paraId="1570A60C" w14:textId="4D794C15" w:rsidR="003F74F7" w:rsidRDefault="003F74F7" w:rsidP="003F74F7">
            <w:pPr>
              <w:rPr>
                <w:bCs/>
                <w:i/>
                <w:iCs/>
              </w:rPr>
            </w:pPr>
            <w:r>
              <w:rPr>
                <w:rStyle w:val="afc"/>
                <w:bCs/>
                <w:i w:val="0"/>
                <w:iCs/>
              </w:rPr>
              <w:t>Наименование видов деятельности и профессиональных компетенций</w:t>
            </w:r>
          </w:p>
        </w:tc>
      </w:tr>
      <w:tr w:rsidR="00521E9A" w14:paraId="0091328C" w14:textId="77777777">
        <w:tc>
          <w:tcPr>
            <w:tcW w:w="1101" w:type="dxa"/>
            <w:shd w:val="clear" w:color="auto" w:fill="auto"/>
          </w:tcPr>
          <w:p w14:paraId="4C167C24" w14:textId="1EB12846" w:rsidR="003F74F7" w:rsidRDefault="003F74F7" w:rsidP="003F74F7">
            <w:pPr>
              <w:rPr>
                <w:bCs/>
                <w:iCs/>
              </w:rPr>
            </w:pPr>
            <w:r>
              <w:rPr>
                <w:bCs/>
                <w:iCs/>
              </w:rPr>
              <w:t>ПК 1.1.</w:t>
            </w:r>
          </w:p>
        </w:tc>
        <w:tc>
          <w:tcPr>
            <w:tcW w:w="9038" w:type="dxa"/>
            <w:shd w:val="clear" w:color="auto" w:fill="auto"/>
          </w:tcPr>
          <w:p w14:paraId="15A54693" w14:textId="3E832E25" w:rsidR="003F74F7" w:rsidRDefault="003F74F7" w:rsidP="003F74F7">
            <w:pPr>
              <w:rPr>
                <w:bCs/>
                <w:iCs/>
              </w:rPr>
            </w:pPr>
            <w:r>
              <w:rPr>
                <w:bCs/>
                <w:iCs/>
              </w:rPr>
              <w:t>Осуществлять диагностику систем, узлов и механизмов автомобильных двигателей.</w:t>
            </w:r>
          </w:p>
        </w:tc>
      </w:tr>
      <w:tr w:rsidR="00521E9A" w14:paraId="27DA459E" w14:textId="77777777">
        <w:tc>
          <w:tcPr>
            <w:tcW w:w="1101" w:type="dxa"/>
            <w:shd w:val="clear" w:color="auto" w:fill="auto"/>
          </w:tcPr>
          <w:p w14:paraId="5D4CE0BA" w14:textId="2C583753" w:rsidR="003F74F7" w:rsidRDefault="003F74F7" w:rsidP="003F74F7">
            <w:r w:rsidRPr="00B2269D">
              <w:t>ПК 1.2.</w:t>
            </w:r>
          </w:p>
        </w:tc>
        <w:tc>
          <w:tcPr>
            <w:tcW w:w="9038" w:type="dxa"/>
            <w:shd w:val="clear" w:color="auto" w:fill="auto"/>
          </w:tcPr>
          <w:p w14:paraId="69561E6E" w14:textId="41B9A5CE" w:rsidR="003F74F7" w:rsidRDefault="003F74F7" w:rsidP="003F74F7">
            <w:r w:rsidRPr="00B2269D">
              <w:t>Осуществлять техническое обслуживание автомобильных двигателей согласно технологической документации.</w:t>
            </w:r>
          </w:p>
        </w:tc>
      </w:tr>
      <w:tr w:rsidR="00521E9A" w14:paraId="322C992B" w14:textId="77777777">
        <w:tc>
          <w:tcPr>
            <w:tcW w:w="1101" w:type="dxa"/>
            <w:shd w:val="clear" w:color="auto" w:fill="auto"/>
          </w:tcPr>
          <w:p w14:paraId="7BAD8833" w14:textId="20A4144D" w:rsidR="003F74F7" w:rsidRDefault="003F74F7" w:rsidP="003F74F7">
            <w:r w:rsidRPr="00B2269D">
              <w:t>ПК 1.3.</w:t>
            </w:r>
          </w:p>
        </w:tc>
        <w:tc>
          <w:tcPr>
            <w:tcW w:w="9038" w:type="dxa"/>
            <w:shd w:val="clear" w:color="auto" w:fill="auto"/>
          </w:tcPr>
          <w:p w14:paraId="4B4F0982" w14:textId="2B3ED1D2" w:rsidR="003F74F7" w:rsidRDefault="003F74F7" w:rsidP="003F74F7">
            <w:r w:rsidRPr="00B2269D">
              <w:t>Проводить ремонт различных типов двигателей в соответствии с технологической документацией.</w:t>
            </w:r>
          </w:p>
        </w:tc>
      </w:tr>
      <w:tr w:rsidR="00DC76C5" w14:paraId="737BCC33" w14:textId="77777777">
        <w:tc>
          <w:tcPr>
            <w:tcW w:w="1101" w:type="dxa"/>
            <w:shd w:val="clear" w:color="auto" w:fill="auto"/>
          </w:tcPr>
          <w:p w14:paraId="7A3E534B" w14:textId="30B378BE" w:rsidR="00DC76C5" w:rsidRPr="00B2269D" w:rsidRDefault="00DC76C5" w:rsidP="003F74F7">
            <w:r>
              <w:t xml:space="preserve">ПК </w:t>
            </w:r>
            <w:r w:rsidR="005C6B26">
              <w:t>4.</w:t>
            </w:r>
            <w:r w:rsidR="00D61CA3">
              <w:t>5</w:t>
            </w:r>
          </w:p>
        </w:tc>
        <w:tc>
          <w:tcPr>
            <w:tcW w:w="9038" w:type="dxa"/>
            <w:shd w:val="clear" w:color="auto" w:fill="auto"/>
          </w:tcPr>
          <w:p w14:paraId="440E4BB9" w14:textId="65965F70" w:rsidR="00DC76C5" w:rsidRPr="00B2269D" w:rsidRDefault="00DC76C5" w:rsidP="003F74F7">
            <w:r>
              <w:t>Соблюдать правила и безопасность дорожного движения</w:t>
            </w:r>
          </w:p>
        </w:tc>
      </w:tr>
      <w:tr w:rsidR="00DC76C5" w14:paraId="579AFAD8" w14:textId="77777777">
        <w:tc>
          <w:tcPr>
            <w:tcW w:w="1101" w:type="dxa"/>
            <w:shd w:val="clear" w:color="auto" w:fill="auto"/>
          </w:tcPr>
          <w:p w14:paraId="70307289" w14:textId="5BA80274" w:rsidR="00DC76C5" w:rsidRDefault="00DC76C5" w:rsidP="003F74F7">
            <w:r>
              <w:t xml:space="preserve">ПК </w:t>
            </w:r>
            <w:r w:rsidR="005C6B26">
              <w:t>4.</w:t>
            </w:r>
            <w:r w:rsidR="00D61CA3">
              <w:t>6</w:t>
            </w:r>
          </w:p>
        </w:tc>
        <w:tc>
          <w:tcPr>
            <w:tcW w:w="9038" w:type="dxa"/>
            <w:shd w:val="clear" w:color="auto" w:fill="auto"/>
          </w:tcPr>
          <w:p w14:paraId="0DA6EB3B" w14:textId="7CDE272B" w:rsidR="00DC76C5" w:rsidRDefault="005C6B26" w:rsidP="003F74F7">
            <w:r>
              <w:t>Оказывать первую медицинскую помощь</w:t>
            </w:r>
          </w:p>
        </w:tc>
      </w:tr>
    </w:tbl>
    <w:p w14:paraId="7712294D" w14:textId="77777777" w:rsidR="003F74F7" w:rsidRDefault="003F74F7" w:rsidP="003F74F7"/>
    <w:p w14:paraId="43C948C2" w14:textId="77777777" w:rsidR="003F74F7" w:rsidRPr="005D70D9" w:rsidRDefault="003F74F7" w:rsidP="003F74F7">
      <w:pPr>
        <w:rPr>
          <w:b/>
          <w:bCs/>
        </w:rPr>
      </w:pPr>
      <w:bookmarkStart w:id="15" w:name="_Hlk145579596"/>
      <w:bookmarkEnd w:id="14"/>
      <w:r>
        <w:rPr>
          <w:b/>
          <w:bCs/>
        </w:rPr>
        <w:t>1.2</w:t>
      </w:r>
      <w:r w:rsidRPr="005D70D9">
        <w:rPr>
          <w:b/>
          <w:bCs/>
        </w:rPr>
        <w:t>.3. В результате освоения профессионального модуля студент должен:</w:t>
      </w:r>
    </w:p>
    <w:p w14:paraId="1BF90E2D" w14:textId="77777777" w:rsidR="003F74F7" w:rsidRPr="005D70D9" w:rsidRDefault="003F74F7" w:rsidP="003F74F7">
      <w:pPr>
        <w:rPr>
          <w:b/>
          <w:bCs/>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9072"/>
      </w:tblGrid>
      <w:tr w:rsidR="003F74F7" w:rsidRPr="005D70D9" w14:paraId="6A44907B" w14:textId="77777777" w:rsidTr="004203B9">
        <w:tc>
          <w:tcPr>
            <w:tcW w:w="1242" w:type="dxa"/>
          </w:tcPr>
          <w:p w14:paraId="3CA183B4" w14:textId="77777777" w:rsidR="003F74F7" w:rsidRPr="005D70D9" w:rsidRDefault="003F74F7" w:rsidP="004203B9">
            <w:pPr>
              <w:rPr>
                <w:bCs/>
                <w:lang w:eastAsia="en-US"/>
              </w:rPr>
            </w:pPr>
            <w:bookmarkStart w:id="16" w:name="_Hlk100136272"/>
            <w:r w:rsidRPr="005D70D9">
              <w:rPr>
                <w:bCs/>
                <w:lang w:eastAsia="en-US"/>
              </w:rPr>
              <w:t>Иметь практический опыт в</w:t>
            </w:r>
          </w:p>
        </w:tc>
        <w:tc>
          <w:tcPr>
            <w:tcW w:w="9072" w:type="dxa"/>
          </w:tcPr>
          <w:p w14:paraId="0E48B39B" w14:textId="70A44922" w:rsidR="003F74F7" w:rsidRPr="00B2269D" w:rsidRDefault="003F74F7" w:rsidP="003F7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B2269D">
              <w:t xml:space="preserve">проведении технического контроля и диагностики автомобильных двигателей; </w:t>
            </w:r>
          </w:p>
          <w:p w14:paraId="161EFF0D" w14:textId="0DD64DA4" w:rsidR="003F74F7" w:rsidRPr="00B2269D" w:rsidRDefault="003F74F7" w:rsidP="003F7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B2269D">
              <w:t xml:space="preserve">разборке и сборке автомобильных двигателей; </w:t>
            </w:r>
          </w:p>
          <w:p w14:paraId="3E2B62F9" w14:textId="2832DBCE" w:rsidR="003F74F7" w:rsidRPr="00B2269D" w:rsidRDefault="003F74F7" w:rsidP="003F7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bookmarkStart w:id="17" w:name="_Hlk96288805"/>
            <w:r w:rsidRPr="00B2269D">
              <w:t>осуществлении технического обслуживания и ремонта автомобильных двигателей</w:t>
            </w:r>
            <w:bookmarkEnd w:id="17"/>
            <w:r w:rsidRPr="00B2269D">
              <w:t>;</w:t>
            </w:r>
          </w:p>
          <w:p w14:paraId="43889839" w14:textId="5ABE7316" w:rsidR="003F74F7" w:rsidRPr="005D70D9" w:rsidRDefault="003F74F7" w:rsidP="003F7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B2269D">
              <w:t>проведении ремонта и окраски кузовов</w:t>
            </w:r>
          </w:p>
        </w:tc>
      </w:tr>
      <w:tr w:rsidR="003F74F7" w:rsidRPr="005D70D9" w14:paraId="633AB381" w14:textId="77777777" w:rsidTr="004203B9">
        <w:tc>
          <w:tcPr>
            <w:tcW w:w="1242" w:type="dxa"/>
          </w:tcPr>
          <w:p w14:paraId="6367AD5A" w14:textId="77777777" w:rsidR="003F74F7" w:rsidRPr="005D70D9" w:rsidRDefault="003F74F7" w:rsidP="004203B9">
            <w:pPr>
              <w:rPr>
                <w:bCs/>
                <w:lang w:eastAsia="en-US"/>
              </w:rPr>
            </w:pPr>
            <w:r w:rsidRPr="005D70D9">
              <w:rPr>
                <w:bCs/>
                <w:lang w:eastAsia="en-US"/>
              </w:rPr>
              <w:t>уметь</w:t>
            </w:r>
          </w:p>
        </w:tc>
        <w:tc>
          <w:tcPr>
            <w:tcW w:w="9072" w:type="dxa"/>
          </w:tcPr>
          <w:p w14:paraId="61863AB2" w14:textId="77777777" w:rsidR="005D13E5" w:rsidRPr="00B2269D" w:rsidRDefault="005D13E5" w:rsidP="005D13E5">
            <w:pPr>
              <w:widowControl w:val="0"/>
              <w:autoSpaceDE w:val="0"/>
              <w:autoSpaceDN w:val="0"/>
              <w:adjustRightInd w:val="0"/>
            </w:pPr>
            <w:r w:rsidRPr="00B2269D">
              <w:t>пользоваться дорожными знаками и разметкой и ориентироваться по сигналам регулировщика;</w:t>
            </w:r>
          </w:p>
          <w:p w14:paraId="7586BB44" w14:textId="77777777" w:rsidR="005D13E5" w:rsidRPr="00B2269D" w:rsidRDefault="005D13E5" w:rsidP="005D13E5">
            <w:pPr>
              <w:widowControl w:val="0"/>
              <w:autoSpaceDE w:val="0"/>
              <w:autoSpaceDN w:val="0"/>
              <w:adjustRightInd w:val="0"/>
            </w:pPr>
            <w:r w:rsidRPr="00B2269D">
              <w:t>оказывать первую медицинскую помощь пострадавшим в дорожно-транспортных происшествиях;</w:t>
            </w:r>
          </w:p>
          <w:p w14:paraId="73356A44" w14:textId="33DF4D02" w:rsidR="003F74F7" w:rsidRPr="005D70D9" w:rsidRDefault="005D13E5" w:rsidP="005D13E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both"/>
            </w:pPr>
            <w:r w:rsidRPr="00B2269D">
              <w:t>уверенно действовать в нештатных ситуациях</w:t>
            </w:r>
          </w:p>
        </w:tc>
      </w:tr>
      <w:tr w:rsidR="003F74F7" w:rsidRPr="005D70D9" w14:paraId="3EF00B67" w14:textId="77777777" w:rsidTr="004203B9">
        <w:tc>
          <w:tcPr>
            <w:tcW w:w="1242" w:type="dxa"/>
          </w:tcPr>
          <w:p w14:paraId="5E053EFE" w14:textId="77777777" w:rsidR="003F74F7" w:rsidRPr="005D70D9" w:rsidRDefault="003F74F7" w:rsidP="004203B9">
            <w:pPr>
              <w:rPr>
                <w:bCs/>
                <w:lang w:eastAsia="en-US"/>
              </w:rPr>
            </w:pPr>
            <w:r w:rsidRPr="005D70D9">
              <w:rPr>
                <w:bCs/>
                <w:lang w:eastAsia="en-US"/>
              </w:rPr>
              <w:t>знать</w:t>
            </w:r>
          </w:p>
        </w:tc>
        <w:tc>
          <w:tcPr>
            <w:tcW w:w="9072" w:type="dxa"/>
          </w:tcPr>
          <w:p w14:paraId="0174CE96" w14:textId="77777777" w:rsidR="005D13E5" w:rsidRPr="00B2269D" w:rsidRDefault="005D13E5" w:rsidP="005D13E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both"/>
            </w:pPr>
            <w:r w:rsidRPr="00B2269D">
              <w:t>основы законодательства в сфере дорожного движения;</w:t>
            </w:r>
          </w:p>
          <w:p w14:paraId="79260E61" w14:textId="77777777" w:rsidR="005D13E5" w:rsidRPr="00B2269D" w:rsidRDefault="005D13E5" w:rsidP="005D13E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both"/>
            </w:pPr>
            <w:r w:rsidRPr="00B2269D">
              <w:t>причины дорожно-транспортных происшествий;</w:t>
            </w:r>
          </w:p>
          <w:p w14:paraId="52FFEB3B" w14:textId="189A2796" w:rsidR="003F74F7" w:rsidRPr="005D70D9" w:rsidRDefault="005D13E5" w:rsidP="005D13E5">
            <w:pPr>
              <w:widowControl w:val="0"/>
              <w:autoSpaceDE w:val="0"/>
              <w:autoSpaceDN w:val="0"/>
              <w:adjustRightInd w:val="0"/>
              <w:spacing w:line="240" w:lineRule="atLeast"/>
            </w:pPr>
            <w:r w:rsidRPr="00B2269D">
              <w:t>дополнительные требования к движению различных транспортных средств и движению в колонне, особенности перевозки людей и грузов;</w:t>
            </w:r>
          </w:p>
        </w:tc>
      </w:tr>
      <w:bookmarkEnd w:id="16"/>
    </w:tbl>
    <w:p w14:paraId="0B0E6F1C" w14:textId="77777777" w:rsidR="003F74F7" w:rsidRDefault="003F74F7" w:rsidP="003F74F7"/>
    <w:p w14:paraId="1088EB59" w14:textId="77777777" w:rsidR="003F74F7" w:rsidRDefault="003F74F7" w:rsidP="003F74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jc w:val="both"/>
        <w:rPr>
          <w:rFonts w:eastAsia="Calibri"/>
        </w:rPr>
      </w:pPr>
      <w:bookmarkStart w:id="18" w:name="_Hlk97830247"/>
      <w:r w:rsidRPr="00813D11">
        <w:t xml:space="preserve">На основании </w:t>
      </w:r>
      <w:r w:rsidRPr="00813D11">
        <w:rPr>
          <w:rFonts w:eastAsia="Calibri"/>
        </w:rPr>
        <w:t>протокола № 1 от 07.09.2021 г</w:t>
      </w:r>
      <w:r w:rsidRPr="00813D11">
        <w:t xml:space="preserve"> ЦМК</w:t>
      </w:r>
      <w:r w:rsidRPr="00A3070B">
        <w:t xml:space="preserve"> </w:t>
      </w:r>
      <w:r>
        <w:t>профессиональных</w:t>
      </w:r>
      <w:r w:rsidRPr="00A3070B">
        <w:t xml:space="preserve"> дисциплин определены следующие </w:t>
      </w:r>
      <w:r w:rsidRPr="00F9016F">
        <w:rPr>
          <w:rFonts w:eastAsia="Calibri"/>
        </w:rPr>
        <w:t>личностные результаты реализации программы воспитания:</w:t>
      </w:r>
    </w:p>
    <w:p w14:paraId="6FB976AB" w14:textId="0912C674" w:rsidR="003F74F7" w:rsidRPr="00F9016F" w:rsidRDefault="003F74F7" w:rsidP="003F74F7">
      <w:pPr>
        <w:widowControl w:val="0"/>
        <w:tabs>
          <w:tab w:val="left" w:pos="916"/>
          <w:tab w:val="left" w:pos="127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eastAsia="Calibri"/>
        </w:rPr>
      </w:pPr>
      <w:r w:rsidRPr="00F9016F">
        <w:rPr>
          <w:rFonts w:eastAsia="Calibri"/>
        </w:rPr>
        <w:t>ЛР 13 Способный ставить перед собой цели для решения возникающих профессиональных задач, искать и находить необходимую информацию используя разнообразные технологии ее поиска, для решения возникающих в процессе производственной деятельности проблем при обслуживании и ремонте автотранспортных средств</w:t>
      </w:r>
      <w:r>
        <w:rPr>
          <w:rFonts w:eastAsia="Calibri"/>
        </w:rPr>
        <w:t>;</w:t>
      </w:r>
    </w:p>
    <w:p w14:paraId="390A66F2" w14:textId="305409B0" w:rsidR="003F74F7" w:rsidRPr="003F74F7" w:rsidRDefault="003F74F7" w:rsidP="003F74F7">
      <w:pPr>
        <w:widowControl w:val="0"/>
        <w:tabs>
          <w:tab w:val="left" w:pos="916"/>
          <w:tab w:val="left" w:pos="127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eastAsia="Calibri"/>
        </w:rPr>
      </w:pPr>
      <w:r w:rsidRPr="00F9016F">
        <w:rPr>
          <w:rFonts w:eastAsia="Calibri"/>
        </w:rPr>
        <w:t xml:space="preserve">ЛР 14 </w:t>
      </w:r>
      <w:r w:rsidRPr="003F74F7">
        <w:rPr>
          <w:rFonts w:eastAsia="Calibri"/>
        </w:rPr>
        <w:t>Развивающий творческие способности, способный креативно мыслить;</w:t>
      </w:r>
    </w:p>
    <w:p w14:paraId="5F1C303F" w14:textId="23046B99" w:rsidR="003F74F7" w:rsidRPr="003F74F7" w:rsidRDefault="003F74F7" w:rsidP="003F74F7">
      <w:pPr>
        <w:widowControl w:val="0"/>
        <w:tabs>
          <w:tab w:val="left" w:pos="916"/>
          <w:tab w:val="left" w:pos="127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eastAsia="Calibri"/>
        </w:rPr>
      </w:pPr>
      <w:r w:rsidRPr="003F74F7">
        <w:rPr>
          <w:rFonts w:eastAsia="Calibri"/>
        </w:rPr>
        <w:t>ЛР 15 Открытый к текущим и перспективным изменениям в мире труда и профессий;</w:t>
      </w:r>
    </w:p>
    <w:p w14:paraId="719F17EB" w14:textId="7D2AC17D" w:rsidR="003F74F7" w:rsidRPr="003F74F7" w:rsidRDefault="003F74F7" w:rsidP="003F74F7">
      <w:pPr>
        <w:widowControl w:val="0"/>
        <w:tabs>
          <w:tab w:val="left" w:pos="916"/>
          <w:tab w:val="left" w:pos="127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lang w:eastAsia="en-US"/>
        </w:rPr>
      </w:pPr>
      <w:r w:rsidRPr="003F74F7">
        <w:rPr>
          <w:lang w:eastAsia="en-US"/>
        </w:rPr>
        <w:t>ЛР 18. Соблюдающий профессиональную этику</w:t>
      </w:r>
    </w:p>
    <w:p w14:paraId="7E06789C" w14:textId="04D6BF26" w:rsidR="003F74F7" w:rsidRPr="003F74F7" w:rsidRDefault="003F74F7" w:rsidP="003F74F7">
      <w:pPr>
        <w:widowControl w:val="0"/>
        <w:tabs>
          <w:tab w:val="left" w:pos="916"/>
          <w:tab w:val="left" w:pos="127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lang w:eastAsia="en-US"/>
        </w:rPr>
      </w:pPr>
      <w:r w:rsidRPr="003F74F7">
        <w:rPr>
          <w:lang w:eastAsia="en-US"/>
        </w:rPr>
        <w:t>ЛР 19. Самостоятельный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p w14:paraId="037D4E2E" w14:textId="111F0FE1" w:rsidR="003F74F7" w:rsidRPr="003F74F7" w:rsidRDefault="003F74F7" w:rsidP="003F74F7">
      <w:pPr>
        <w:widowControl w:val="0"/>
        <w:tabs>
          <w:tab w:val="left" w:pos="743"/>
          <w:tab w:val="left" w:pos="1412"/>
          <w:tab w:val="left" w:pos="3358"/>
          <w:tab w:val="left" w:pos="5080"/>
          <w:tab w:val="left" w:pos="7038"/>
          <w:tab w:val="left" w:pos="9875"/>
        </w:tabs>
        <w:autoSpaceDE w:val="0"/>
        <w:autoSpaceDN w:val="0"/>
        <w:jc w:val="both"/>
        <w:rPr>
          <w:lang w:eastAsia="en-US"/>
        </w:rPr>
      </w:pPr>
      <w:r w:rsidRPr="003F74F7">
        <w:rPr>
          <w:lang w:eastAsia="en-US"/>
        </w:rPr>
        <w:t>ЛР 20. Готовый к исполнению административного регламента</w:t>
      </w:r>
    </w:p>
    <w:p w14:paraId="6D780A9A" w14:textId="3087AB75" w:rsidR="003F74F7" w:rsidRPr="003F74F7" w:rsidRDefault="003F74F7" w:rsidP="003F74F7">
      <w:pPr>
        <w:widowControl w:val="0"/>
        <w:tabs>
          <w:tab w:val="left" w:pos="743"/>
          <w:tab w:val="left" w:pos="1412"/>
          <w:tab w:val="left" w:pos="3358"/>
          <w:tab w:val="left" w:pos="5080"/>
          <w:tab w:val="left" w:pos="7038"/>
          <w:tab w:val="left" w:pos="9875"/>
        </w:tabs>
        <w:autoSpaceDE w:val="0"/>
        <w:autoSpaceDN w:val="0"/>
        <w:jc w:val="both"/>
        <w:rPr>
          <w:lang w:eastAsia="en-US"/>
        </w:rPr>
      </w:pPr>
      <w:r w:rsidRPr="003F74F7">
        <w:rPr>
          <w:lang w:eastAsia="en-US"/>
        </w:rPr>
        <w:t>ЛР 22. Демонстрирующий профессиональную жизнестойкость, экономически активный, предприимчивый</w:t>
      </w:r>
    </w:p>
    <w:p w14:paraId="5746C9E6" w14:textId="5424BA59" w:rsidR="003F74F7" w:rsidRPr="003F74F7" w:rsidRDefault="003F74F7" w:rsidP="003F74F7">
      <w:pPr>
        <w:widowControl w:val="0"/>
        <w:tabs>
          <w:tab w:val="left" w:pos="743"/>
          <w:tab w:val="left" w:pos="1412"/>
          <w:tab w:val="left" w:pos="3358"/>
          <w:tab w:val="left" w:pos="5080"/>
          <w:tab w:val="left" w:pos="7038"/>
          <w:tab w:val="left" w:pos="9875"/>
        </w:tabs>
        <w:autoSpaceDE w:val="0"/>
        <w:autoSpaceDN w:val="0"/>
        <w:jc w:val="both"/>
        <w:rPr>
          <w:rFonts w:eastAsia="Calibri"/>
        </w:rPr>
      </w:pPr>
      <w:r w:rsidRPr="003F74F7">
        <w:rPr>
          <w:lang w:eastAsia="en-US"/>
        </w:rPr>
        <w:t>ЛР 25. Активно и заинтересованно познающий мир, осознающий ценность труда, науки и творчества, знания и информацию как интеллектуальный ресурс, умеющий учиться, эффективно использовать цифровые средства, осознающий важность образования и самообразования для жизнедеятельности, способный применять полученные знания на практике</w:t>
      </w:r>
    </w:p>
    <w:p w14:paraId="5773D506" w14:textId="77777777" w:rsidR="003F74F7" w:rsidRPr="003F74F7" w:rsidRDefault="003F74F7" w:rsidP="003F74F7">
      <w:pPr>
        <w:widowControl w:val="0"/>
        <w:tabs>
          <w:tab w:val="left" w:pos="916"/>
          <w:tab w:val="left" w:pos="127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eastAsia="Calibri"/>
        </w:rPr>
      </w:pPr>
      <w:r w:rsidRPr="003F74F7">
        <w:rPr>
          <w:rFonts w:eastAsia="Calibri"/>
        </w:rPr>
        <w:t>ЛР 26</w:t>
      </w:r>
      <w:r w:rsidRPr="003F74F7">
        <w:rPr>
          <w:rFonts w:eastAsia="Calibri"/>
        </w:rPr>
        <w:tab/>
        <w:t>Ориентирующийся в мире профессий, понимающий значение профессиональной деятельности для человека в интересах устойчивого развития общества и природы, содействующий поддержанию престижа своей профессии и образовательной организации.</w:t>
      </w:r>
    </w:p>
    <w:bookmarkEnd w:id="18"/>
    <w:p w14:paraId="11C035DA" w14:textId="77777777" w:rsidR="003F74F7" w:rsidRPr="003F74F7" w:rsidRDefault="003F74F7" w:rsidP="003F74F7"/>
    <w:bookmarkEnd w:id="15"/>
    <w:p w14:paraId="134767C4" w14:textId="77777777" w:rsidR="003F74F7" w:rsidRDefault="003F74F7" w:rsidP="00954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14:paraId="6ABD9350" w14:textId="77777777" w:rsidR="003F74F7" w:rsidRDefault="003F74F7" w:rsidP="00954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14:paraId="3A560FFC" w14:textId="77777777" w:rsidR="0005680A" w:rsidRPr="004742E3" w:rsidRDefault="0005680A" w:rsidP="0005680A">
      <w:pPr>
        <w:tabs>
          <w:tab w:val="left" w:pos="743"/>
          <w:tab w:val="left" w:pos="1412"/>
          <w:tab w:val="left" w:pos="3358"/>
          <w:tab w:val="left" w:pos="5080"/>
          <w:tab w:val="left" w:pos="7038"/>
          <w:tab w:val="left" w:pos="9875"/>
        </w:tabs>
        <w:jc w:val="both"/>
      </w:pPr>
      <w:r>
        <w:rPr>
          <w:b/>
        </w:rPr>
        <w:t xml:space="preserve">1.3. </w:t>
      </w:r>
      <w:r w:rsidRPr="00786CD9">
        <w:rPr>
          <w:b/>
        </w:rPr>
        <w:t>Количество часов, отводимое на освоение междисциплинар</w:t>
      </w:r>
      <w:r>
        <w:rPr>
          <w:b/>
        </w:rPr>
        <w:t>ного курса (</w:t>
      </w:r>
      <w:r>
        <w:rPr>
          <w:b/>
          <w:bCs/>
          <w:iCs/>
        </w:rPr>
        <w:t xml:space="preserve">МДК) </w:t>
      </w:r>
      <w:r>
        <w:rPr>
          <w:b/>
          <w:bCs/>
        </w:rPr>
        <w:t xml:space="preserve"> </w:t>
      </w:r>
    </w:p>
    <w:p w14:paraId="12B00C1E" w14:textId="22049B19" w:rsidR="0005680A" w:rsidRPr="00F71388" w:rsidRDefault="0005680A" w:rsidP="0005680A">
      <w:pPr>
        <w:rPr>
          <w:iCs/>
          <w:szCs w:val="28"/>
        </w:rPr>
      </w:pPr>
      <w:r>
        <w:rPr>
          <w:color w:val="000000"/>
        </w:rPr>
        <w:t xml:space="preserve">Всего часов: </w:t>
      </w:r>
      <w:r>
        <w:rPr>
          <w:color w:val="000000"/>
        </w:rPr>
        <w:t>259</w:t>
      </w:r>
      <w:r>
        <w:rPr>
          <w:color w:val="000000"/>
        </w:rPr>
        <w:t xml:space="preserve"> ч.</w:t>
      </w:r>
    </w:p>
    <w:p w14:paraId="06CD9F03" w14:textId="32C766E7" w:rsidR="0005680A" w:rsidRPr="00F71388" w:rsidRDefault="0005680A" w:rsidP="0005680A">
      <w:pPr>
        <w:rPr>
          <w:iCs/>
          <w:szCs w:val="28"/>
        </w:rPr>
      </w:pPr>
      <w:r>
        <w:rPr>
          <w:iCs/>
          <w:szCs w:val="28"/>
        </w:rPr>
        <w:t xml:space="preserve">Из них на освоение МДК: </w:t>
      </w:r>
      <w:r>
        <w:rPr>
          <w:iCs/>
          <w:szCs w:val="28"/>
        </w:rPr>
        <w:t>259</w:t>
      </w:r>
      <w:r>
        <w:rPr>
          <w:iCs/>
          <w:szCs w:val="28"/>
        </w:rPr>
        <w:t>ч.</w:t>
      </w:r>
    </w:p>
    <w:p w14:paraId="1959EDD7" w14:textId="314ACA80" w:rsidR="0005680A" w:rsidRPr="00F71388" w:rsidRDefault="0005680A" w:rsidP="0005680A">
      <w:pPr>
        <w:rPr>
          <w:szCs w:val="28"/>
        </w:rPr>
      </w:pPr>
      <w:r w:rsidRPr="00F71388">
        <w:rPr>
          <w:iCs/>
        </w:rPr>
        <w:t xml:space="preserve">В том числе </w:t>
      </w:r>
      <w:r w:rsidRPr="00F71388">
        <w:t>теоретическое обучение:</w:t>
      </w:r>
      <w:r>
        <w:t xml:space="preserve"> </w:t>
      </w:r>
      <w:r>
        <w:rPr>
          <w:szCs w:val="28"/>
        </w:rPr>
        <w:t>183</w:t>
      </w:r>
      <w:r>
        <w:rPr>
          <w:szCs w:val="28"/>
        </w:rPr>
        <w:t xml:space="preserve"> ч.</w:t>
      </w:r>
    </w:p>
    <w:p w14:paraId="2A0609FA" w14:textId="77777777" w:rsidR="0005680A" w:rsidRDefault="0005680A" w:rsidP="0005680A">
      <w:pPr>
        <w:ind w:left="91" w:hanging="72"/>
      </w:pPr>
      <w:r w:rsidRPr="00F71388">
        <w:rPr>
          <w:color w:val="000000"/>
        </w:rPr>
        <w:t xml:space="preserve">В том числе </w:t>
      </w:r>
      <w:r w:rsidRPr="00F71388">
        <w:t>лабораторных и практических занятий:</w:t>
      </w:r>
      <w:r>
        <w:t xml:space="preserve"> 40 ч.</w:t>
      </w:r>
    </w:p>
    <w:p w14:paraId="44B9907D" w14:textId="77777777" w:rsidR="0005680A" w:rsidRDefault="0005680A" w:rsidP="0005680A">
      <w:pPr>
        <w:ind w:left="91" w:hanging="72"/>
        <w:rPr>
          <w:iCs/>
        </w:rPr>
      </w:pPr>
      <w:r w:rsidRPr="00F71388">
        <w:rPr>
          <w:iCs/>
        </w:rPr>
        <w:t>В том числе</w:t>
      </w:r>
      <w:r>
        <w:rPr>
          <w:iCs/>
        </w:rPr>
        <w:t xml:space="preserve"> самостоятельная работа: 10 </w:t>
      </w:r>
    </w:p>
    <w:p w14:paraId="1DE8EEFE" w14:textId="2089C211" w:rsidR="0005680A" w:rsidRPr="00F71388" w:rsidRDefault="0005680A" w:rsidP="0005680A">
      <w:pPr>
        <w:ind w:left="91" w:hanging="72"/>
      </w:pPr>
      <w:r>
        <w:rPr>
          <w:iCs/>
        </w:rPr>
        <w:t>Учебная практика «</w:t>
      </w:r>
      <w:r>
        <w:rPr>
          <w:iCs/>
        </w:rPr>
        <w:t>Водитель автомобиля</w:t>
      </w:r>
      <w:r>
        <w:rPr>
          <w:iCs/>
        </w:rPr>
        <w:t>»: 72 ч.</w:t>
      </w:r>
    </w:p>
    <w:p w14:paraId="0C25491D" w14:textId="77777777" w:rsidR="0005680A" w:rsidRDefault="0005680A" w:rsidP="0005680A">
      <w:pPr>
        <w:ind w:left="91" w:hanging="72"/>
      </w:pPr>
      <w:r w:rsidRPr="00F71388">
        <w:t xml:space="preserve">Промежуточная аттестация – </w:t>
      </w:r>
      <w:r>
        <w:t>квалификационный экзамен</w:t>
      </w:r>
    </w:p>
    <w:p w14:paraId="0D7291EA" w14:textId="77777777" w:rsidR="0005680A" w:rsidRDefault="0005680A" w:rsidP="0005680A">
      <w:pPr>
        <w:ind w:firstLine="708"/>
        <w:jc w:val="both"/>
      </w:pPr>
    </w:p>
    <w:p w14:paraId="7F547035" w14:textId="43A48462" w:rsidR="0005680A" w:rsidRPr="00186FA0" w:rsidRDefault="0005680A" w:rsidP="0005680A">
      <w:pPr>
        <w:ind w:firstLine="708"/>
        <w:jc w:val="both"/>
      </w:pPr>
      <w:r w:rsidRPr="0028797F">
        <w:t xml:space="preserve">Рабочая программа </w:t>
      </w:r>
      <w:r>
        <w:rPr>
          <w:bCs/>
          <w:iCs/>
        </w:rPr>
        <w:t>МДК 04.0</w:t>
      </w:r>
      <w:r w:rsidR="00FC3D60">
        <w:rPr>
          <w:bCs/>
          <w:iCs/>
        </w:rPr>
        <w:t>2</w:t>
      </w:r>
      <w:r w:rsidRPr="0028797F">
        <w:rPr>
          <w:bCs/>
          <w:iCs/>
        </w:rPr>
        <w:t xml:space="preserve"> </w:t>
      </w:r>
      <w:r w:rsidRPr="006920BD">
        <w:t>«</w:t>
      </w:r>
      <w:r w:rsidR="00FC3D60">
        <w:t>Правила и безопасность дорожного движения</w:t>
      </w:r>
      <w:r w:rsidRPr="006920BD">
        <w:t xml:space="preserve">» </w:t>
      </w:r>
      <w:r w:rsidRPr="0028797F">
        <w:t>может быть использована в дополнительном профессиональном образовании и профессиональной подготовке работников в области технического обслуживания и ремонта двигателей, систем и агрегатов автомобилей, при наличии основного общего образования. Опыт работы не требуется.</w:t>
      </w:r>
    </w:p>
    <w:p w14:paraId="20AB7629" w14:textId="77777777" w:rsidR="00942AE9" w:rsidRDefault="00942AE9" w:rsidP="00954B2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50D561E8" w14:textId="77777777" w:rsidR="00657346" w:rsidRPr="00B2269D" w:rsidRDefault="00657346" w:rsidP="00954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2A630EDC" w14:textId="77777777" w:rsidR="00942AE9" w:rsidRPr="00B2269D" w:rsidRDefault="00942AE9" w:rsidP="00954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942AE9" w:rsidRPr="00B2269D" w:rsidSect="00832233">
          <w:footerReference w:type="default" r:id="rId12"/>
          <w:pgSz w:w="11907" w:h="16840" w:code="9"/>
          <w:pgMar w:top="426" w:right="850" w:bottom="284" w:left="1134" w:header="709" w:footer="709" w:gutter="0"/>
          <w:cols w:space="720"/>
          <w:docGrid w:linePitch="326"/>
        </w:sectPr>
      </w:pPr>
    </w:p>
    <w:p w14:paraId="353DDFAB" w14:textId="2519E3E4" w:rsidR="00942AE9" w:rsidRPr="00B2269D" w:rsidRDefault="00942AE9" w:rsidP="00954B2B">
      <w:pPr>
        <w:pStyle w:val="2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caps/>
          <w:szCs w:val="24"/>
        </w:rPr>
      </w:pPr>
      <w:r w:rsidRPr="00B2269D">
        <w:rPr>
          <w:rFonts w:ascii="Times New Roman" w:hAnsi="Times New Roman" w:cs="Times New Roman"/>
          <w:b/>
          <w:caps/>
          <w:szCs w:val="24"/>
        </w:rPr>
        <w:t>3. СТРУКТУРА и содержание профессионального модуля</w:t>
      </w:r>
      <w:r w:rsidR="00657346">
        <w:rPr>
          <w:rFonts w:ascii="Times New Roman" w:hAnsi="Times New Roman" w:cs="Times New Roman"/>
          <w:b/>
          <w:caps/>
          <w:szCs w:val="24"/>
        </w:rPr>
        <w:t xml:space="preserve"> </w:t>
      </w:r>
    </w:p>
    <w:p w14:paraId="21BA837B" w14:textId="0154118D" w:rsidR="00942AE9" w:rsidRDefault="00942AE9" w:rsidP="00954B2B">
      <w:pPr>
        <w:pStyle w:val="2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Cs w:val="24"/>
        </w:rPr>
      </w:pPr>
      <w:r w:rsidRPr="00B2269D">
        <w:rPr>
          <w:rFonts w:ascii="Times New Roman" w:hAnsi="Times New Roman" w:cs="Times New Roman"/>
          <w:b/>
          <w:caps/>
          <w:szCs w:val="24"/>
        </w:rPr>
        <w:t>ПМ 04. «</w:t>
      </w:r>
      <w:r w:rsidRPr="00B2269D">
        <w:rPr>
          <w:rFonts w:ascii="Times New Roman" w:hAnsi="Times New Roman" w:cs="Times New Roman"/>
          <w:b/>
          <w:szCs w:val="24"/>
        </w:rPr>
        <w:t>Выполнение работ по одной или нескольким профессиям рабочих, должностям служащих»</w:t>
      </w:r>
      <w:r w:rsidR="00657346">
        <w:rPr>
          <w:rFonts w:ascii="Times New Roman" w:hAnsi="Times New Roman" w:cs="Times New Roman"/>
          <w:b/>
          <w:szCs w:val="24"/>
        </w:rPr>
        <w:t xml:space="preserve"> МДК 04.02.</w:t>
      </w:r>
    </w:p>
    <w:p w14:paraId="46F39C24" w14:textId="77777777" w:rsidR="00657346" w:rsidRPr="00B2269D" w:rsidRDefault="00657346" w:rsidP="00954B2B">
      <w:pPr>
        <w:pStyle w:val="2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caps/>
          <w:szCs w:val="24"/>
        </w:rPr>
      </w:pPr>
    </w:p>
    <w:tbl>
      <w:tblPr>
        <w:tblW w:w="47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4819"/>
        <w:gridCol w:w="993"/>
        <w:gridCol w:w="1130"/>
        <w:gridCol w:w="1849"/>
        <w:gridCol w:w="1843"/>
        <w:gridCol w:w="1275"/>
        <w:gridCol w:w="1267"/>
      </w:tblGrid>
      <w:tr w:rsidR="00942AE9" w:rsidRPr="00B2269D" w14:paraId="755F31CB" w14:textId="77777777" w:rsidTr="00CE5355">
        <w:trPr>
          <w:trHeight w:val="441"/>
        </w:trPr>
        <w:tc>
          <w:tcPr>
            <w:tcW w:w="475" w:type="pct"/>
            <w:vMerge w:val="restart"/>
            <w:tcBorders>
              <w:top w:val="single" w:sz="4" w:space="0" w:color="auto"/>
              <w:left w:val="single" w:sz="4" w:space="0" w:color="auto"/>
              <w:right w:val="single" w:sz="4" w:space="0" w:color="auto"/>
            </w:tcBorders>
            <w:vAlign w:val="center"/>
          </w:tcPr>
          <w:p w14:paraId="0B52CFCB" w14:textId="77777777" w:rsidR="00942AE9" w:rsidRPr="00B2269D" w:rsidRDefault="00942AE9" w:rsidP="00954B2B">
            <w:pPr>
              <w:pStyle w:val="24"/>
              <w:widowControl w:val="0"/>
              <w:ind w:left="0" w:firstLine="0"/>
              <w:jc w:val="center"/>
              <w:rPr>
                <w:rFonts w:ascii="Times New Roman" w:hAnsi="Times New Roman" w:cs="Times New Roman"/>
                <w:b/>
                <w:szCs w:val="24"/>
              </w:rPr>
            </w:pPr>
            <w:r w:rsidRPr="00B2269D">
              <w:rPr>
                <w:rFonts w:ascii="Times New Roman" w:hAnsi="Times New Roman" w:cs="Times New Roman"/>
                <w:b/>
                <w:szCs w:val="24"/>
              </w:rPr>
              <w:t>Коды профессиональных компетенций</w:t>
            </w:r>
          </w:p>
        </w:tc>
        <w:tc>
          <w:tcPr>
            <w:tcW w:w="1655" w:type="pct"/>
            <w:vMerge w:val="restart"/>
            <w:tcBorders>
              <w:top w:val="single" w:sz="4" w:space="0" w:color="auto"/>
              <w:left w:val="single" w:sz="4" w:space="0" w:color="auto"/>
              <w:right w:val="single" w:sz="4" w:space="0" w:color="auto"/>
            </w:tcBorders>
            <w:vAlign w:val="center"/>
          </w:tcPr>
          <w:p w14:paraId="02FA4484" w14:textId="77777777" w:rsidR="00942AE9" w:rsidRPr="00B2269D" w:rsidRDefault="00942AE9" w:rsidP="00954B2B">
            <w:pPr>
              <w:pStyle w:val="24"/>
              <w:widowControl w:val="0"/>
              <w:ind w:left="0" w:firstLine="0"/>
              <w:jc w:val="center"/>
              <w:rPr>
                <w:rFonts w:ascii="Times New Roman" w:hAnsi="Times New Roman" w:cs="Times New Roman"/>
                <w:b/>
                <w:szCs w:val="24"/>
              </w:rPr>
            </w:pPr>
            <w:r w:rsidRPr="00B2269D">
              <w:rPr>
                <w:rFonts w:ascii="Times New Roman" w:hAnsi="Times New Roman" w:cs="Times New Roman"/>
                <w:b/>
                <w:szCs w:val="24"/>
              </w:rPr>
              <w:t>Наименования разделов профессионального модуля</w:t>
            </w:r>
            <w:r w:rsidRPr="00B2269D">
              <w:rPr>
                <w:rStyle w:val="ae"/>
                <w:rFonts w:ascii="Times New Roman" w:hAnsi="Times New Roman"/>
                <w:b/>
                <w:szCs w:val="24"/>
              </w:rPr>
              <w:footnoteReference w:customMarkFollows="1" w:id="1"/>
              <w:t>*</w:t>
            </w:r>
          </w:p>
        </w:tc>
        <w:tc>
          <w:tcPr>
            <w:tcW w:w="341" w:type="pct"/>
            <w:vMerge w:val="restart"/>
            <w:tcBorders>
              <w:top w:val="single" w:sz="4" w:space="0" w:color="auto"/>
              <w:left w:val="single" w:sz="4" w:space="0" w:color="auto"/>
              <w:right w:val="single" w:sz="4" w:space="0" w:color="auto"/>
            </w:tcBorders>
            <w:vAlign w:val="center"/>
          </w:tcPr>
          <w:p w14:paraId="56231E0B" w14:textId="77777777" w:rsidR="00942AE9" w:rsidRPr="00B2269D" w:rsidRDefault="00942AE9" w:rsidP="00954B2B">
            <w:pPr>
              <w:pStyle w:val="24"/>
              <w:widowControl w:val="0"/>
              <w:ind w:left="0" w:firstLine="0"/>
              <w:jc w:val="center"/>
              <w:rPr>
                <w:rFonts w:ascii="Times New Roman" w:hAnsi="Times New Roman" w:cs="Times New Roman"/>
                <w:b/>
                <w:iCs/>
                <w:szCs w:val="24"/>
              </w:rPr>
            </w:pPr>
            <w:r w:rsidRPr="00B2269D">
              <w:rPr>
                <w:rFonts w:ascii="Times New Roman" w:hAnsi="Times New Roman" w:cs="Times New Roman"/>
                <w:b/>
                <w:iCs/>
                <w:szCs w:val="24"/>
              </w:rPr>
              <w:t>Всего часов</w:t>
            </w:r>
          </w:p>
          <w:p w14:paraId="1C447EA4" w14:textId="77777777" w:rsidR="00942AE9" w:rsidRPr="00B2269D" w:rsidRDefault="00942AE9" w:rsidP="00954B2B">
            <w:pPr>
              <w:pStyle w:val="24"/>
              <w:widowControl w:val="0"/>
              <w:ind w:left="0" w:firstLine="0"/>
              <w:jc w:val="center"/>
              <w:rPr>
                <w:rFonts w:ascii="Times New Roman" w:hAnsi="Times New Roman" w:cs="Times New Roman"/>
                <w:b/>
                <w:iCs/>
                <w:szCs w:val="24"/>
              </w:rPr>
            </w:pPr>
            <w:r w:rsidRPr="00B2269D">
              <w:rPr>
                <w:rFonts w:ascii="Times New Roman" w:hAnsi="Times New Roman" w:cs="Times New Roman"/>
                <w:b/>
                <w:iCs/>
                <w:szCs w:val="24"/>
              </w:rPr>
              <w:t>Макс.</w:t>
            </w:r>
          </w:p>
          <w:p w14:paraId="0ABB209D" w14:textId="77777777" w:rsidR="00942AE9" w:rsidRPr="00B2269D" w:rsidRDefault="00942AE9" w:rsidP="00954B2B">
            <w:pPr>
              <w:pStyle w:val="24"/>
              <w:widowControl w:val="0"/>
              <w:ind w:left="0" w:firstLine="0"/>
              <w:jc w:val="center"/>
              <w:rPr>
                <w:rFonts w:ascii="Times New Roman" w:hAnsi="Times New Roman" w:cs="Times New Roman"/>
                <w:i/>
                <w:iCs/>
                <w:szCs w:val="24"/>
              </w:rPr>
            </w:pPr>
          </w:p>
        </w:tc>
        <w:tc>
          <w:tcPr>
            <w:tcW w:w="1656" w:type="pct"/>
            <w:gridSpan w:val="3"/>
            <w:tcBorders>
              <w:top w:val="single" w:sz="4" w:space="0" w:color="auto"/>
              <w:left w:val="single" w:sz="4" w:space="0" w:color="auto"/>
              <w:right w:val="single" w:sz="4" w:space="0" w:color="auto"/>
            </w:tcBorders>
            <w:vAlign w:val="center"/>
          </w:tcPr>
          <w:p w14:paraId="47DEE201" w14:textId="77777777" w:rsidR="00942AE9" w:rsidRPr="00B2269D" w:rsidRDefault="00942AE9" w:rsidP="00954B2B">
            <w:pPr>
              <w:pStyle w:val="ab"/>
              <w:widowControl w:val="0"/>
              <w:suppressAutoHyphens/>
              <w:spacing w:before="0" w:beforeAutospacing="0" w:after="0" w:afterAutospacing="0"/>
              <w:jc w:val="center"/>
              <w:rPr>
                <w:b/>
              </w:rPr>
            </w:pPr>
            <w:r w:rsidRPr="00B2269D">
              <w:rPr>
                <w:b/>
              </w:rPr>
              <w:t>Объем времени, отведенный на освоение междисциплинарного курса (курсов)</w:t>
            </w:r>
          </w:p>
        </w:tc>
        <w:tc>
          <w:tcPr>
            <w:tcW w:w="873" w:type="pct"/>
            <w:gridSpan w:val="2"/>
            <w:tcBorders>
              <w:top w:val="single" w:sz="4" w:space="0" w:color="auto"/>
              <w:left w:val="single" w:sz="4" w:space="0" w:color="auto"/>
              <w:right w:val="single" w:sz="4" w:space="0" w:color="auto"/>
            </w:tcBorders>
            <w:vAlign w:val="center"/>
          </w:tcPr>
          <w:p w14:paraId="4C911854" w14:textId="77777777" w:rsidR="00942AE9" w:rsidRPr="00B2269D" w:rsidRDefault="00942AE9" w:rsidP="00954B2B">
            <w:pPr>
              <w:pStyle w:val="24"/>
              <w:widowControl w:val="0"/>
              <w:ind w:left="0" w:firstLine="0"/>
              <w:jc w:val="center"/>
              <w:rPr>
                <w:rFonts w:ascii="Times New Roman" w:hAnsi="Times New Roman" w:cs="Times New Roman"/>
                <w:b/>
                <w:szCs w:val="24"/>
              </w:rPr>
            </w:pPr>
            <w:r w:rsidRPr="00B2269D">
              <w:rPr>
                <w:rFonts w:ascii="Times New Roman" w:hAnsi="Times New Roman" w:cs="Times New Roman"/>
                <w:b/>
                <w:szCs w:val="24"/>
              </w:rPr>
              <w:t xml:space="preserve">Практика </w:t>
            </w:r>
          </w:p>
        </w:tc>
      </w:tr>
      <w:tr w:rsidR="00942AE9" w:rsidRPr="00B2269D" w14:paraId="4AB0CAB2" w14:textId="77777777" w:rsidTr="00CE5355">
        <w:trPr>
          <w:trHeight w:val="441"/>
        </w:trPr>
        <w:tc>
          <w:tcPr>
            <w:tcW w:w="475" w:type="pct"/>
            <w:vMerge/>
            <w:tcBorders>
              <w:left w:val="single" w:sz="4" w:space="0" w:color="auto"/>
              <w:right w:val="single" w:sz="4" w:space="0" w:color="auto"/>
            </w:tcBorders>
          </w:tcPr>
          <w:p w14:paraId="60062C6F" w14:textId="77777777" w:rsidR="00942AE9" w:rsidRPr="00B2269D" w:rsidRDefault="00942AE9" w:rsidP="00954B2B">
            <w:pPr>
              <w:pStyle w:val="24"/>
              <w:widowControl w:val="0"/>
              <w:ind w:left="0" w:firstLine="0"/>
              <w:jc w:val="center"/>
              <w:rPr>
                <w:rFonts w:ascii="Times New Roman" w:hAnsi="Times New Roman" w:cs="Times New Roman"/>
                <w:b/>
                <w:szCs w:val="24"/>
              </w:rPr>
            </w:pPr>
          </w:p>
        </w:tc>
        <w:tc>
          <w:tcPr>
            <w:tcW w:w="1655" w:type="pct"/>
            <w:vMerge/>
            <w:tcBorders>
              <w:top w:val="single" w:sz="12" w:space="0" w:color="auto"/>
              <w:left w:val="single" w:sz="4" w:space="0" w:color="auto"/>
              <w:right w:val="single" w:sz="4" w:space="0" w:color="auto"/>
            </w:tcBorders>
            <w:vAlign w:val="center"/>
          </w:tcPr>
          <w:p w14:paraId="67E3898B" w14:textId="77777777" w:rsidR="00942AE9" w:rsidRPr="00B2269D" w:rsidRDefault="00942AE9" w:rsidP="00954B2B">
            <w:pPr>
              <w:pStyle w:val="24"/>
              <w:widowControl w:val="0"/>
              <w:ind w:left="0" w:firstLine="0"/>
              <w:jc w:val="center"/>
              <w:rPr>
                <w:rFonts w:ascii="Times New Roman" w:hAnsi="Times New Roman" w:cs="Times New Roman"/>
                <w:b/>
                <w:szCs w:val="24"/>
              </w:rPr>
            </w:pPr>
          </w:p>
        </w:tc>
        <w:tc>
          <w:tcPr>
            <w:tcW w:w="341" w:type="pct"/>
            <w:vMerge/>
            <w:tcBorders>
              <w:top w:val="single" w:sz="12" w:space="0" w:color="auto"/>
              <w:left w:val="single" w:sz="4" w:space="0" w:color="auto"/>
              <w:right w:val="single" w:sz="4" w:space="0" w:color="auto"/>
            </w:tcBorders>
            <w:vAlign w:val="center"/>
          </w:tcPr>
          <w:p w14:paraId="1F2096EE" w14:textId="77777777" w:rsidR="00942AE9" w:rsidRPr="00B2269D" w:rsidRDefault="00942AE9" w:rsidP="00954B2B">
            <w:pPr>
              <w:pStyle w:val="24"/>
              <w:widowControl w:val="0"/>
              <w:ind w:left="0" w:firstLine="0"/>
              <w:jc w:val="center"/>
              <w:rPr>
                <w:rFonts w:ascii="Times New Roman" w:hAnsi="Times New Roman" w:cs="Times New Roman"/>
                <w:b/>
                <w:iCs/>
                <w:szCs w:val="24"/>
              </w:rPr>
            </w:pPr>
          </w:p>
        </w:tc>
        <w:tc>
          <w:tcPr>
            <w:tcW w:w="1023" w:type="pct"/>
            <w:gridSpan w:val="2"/>
            <w:tcBorders>
              <w:top w:val="single" w:sz="4" w:space="0" w:color="auto"/>
              <w:left w:val="single" w:sz="4" w:space="0" w:color="auto"/>
              <w:bottom w:val="single" w:sz="4" w:space="0" w:color="auto"/>
              <w:right w:val="single" w:sz="4" w:space="0" w:color="auto"/>
            </w:tcBorders>
            <w:vAlign w:val="center"/>
          </w:tcPr>
          <w:p w14:paraId="404ADE7C" w14:textId="77777777" w:rsidR="00942AE9" w:rsidRPr="00B2269D" w:rsidRDefault="00942AE9" w:rsidP="00954B2B">
            <w:pPr>
              <w:pStyle w:val="ab"/>
              <w:widowControl w:val="0"/>
              <w:suppressAutoHyphens/>
              <w:spacing w:before="0" w:beforeAutospacing="0" w:after="0" w:afterAutospacing="0"/>
              <w:jc w:val="center"/>
              <w:rPr>
                <w:b/>
              </w:rPr>
            </w:pPr>
            <w:r w:rsidRPr="00B2269D">
              <w:rPr>
                <w:b/>
              </w:rPr>
              <w:t>Обязательная аудиторная учебная нагрузка обучающегося</w:t>
            </w:r>
          </w:p>
        </w:tc>
        <w:tc>
          <w:tcPr>
            <w:tcW w:w="633" w:type="pct"/>
            <w:tcBorders>
              <w:top w:val="single" w:sz="4" w:space="0" w:color="auto"/>
              <w:left w:val="single" w:sz="4" w:space="0" w:color="auto"/>
              <w:bottom w:val="single" w:sz="4" w:space="0" w:color="auto"/>
              <w:right w:val="single" w:sz="4" w:space="0" w:color="auto"/>
            </w:tcBorders>
            <w:vAlign w:val="center"/>
          </w:tcPr>
          <w:p w14:paraId="13461377" w14:textId="77777777" w:rsidR="00942AE9" w:rsidRPr="00B2269D" w:rsidRDefault="00942AE9" w:rsidP="00954B2B">
            <w:pPr>
              <w:pStyle w:val="ab"/>
              <w:widowControl w:val="0"/>
              <w:suppressAutoHyphens/>
              <w:spacing w:before="0" w:beforeAutospacing="0" w:after="0" w:afterAutospacing="0"/>
              <w:jc w:val="center"/>
              <w:rPr>
                <w:b/>
              </w:rPr>
            </w:pPr>
            <w:r w:rsidRPr="00B2269D">
              <w:rPr>
                <w:b/>
              </w:rPr>
              <w:t>Самостоятельная работа обучающегося</w:t>
            </w:r>
          </w:p>
        </w:tc>
        <w:tc>
          <w:tcPr>
            <w:tcW w:w="438" w:type="pct"/>
            <w:vMerge w:val="restart"/>
            <w:tcBorders>
              <w:top w:val="single" w:sz="4" w:space="0" w:color="auto"/>
              <w:left w:val="single" w:sz="4" w:space="0" w:color="auto"/>
              <w:right w:val="single" w:sz="4" w:space="0" w:color="auto"/>
            </w:tcBorders>
            <w:vAlign w:val="center"/>
          </w:tcPr>
          <w:p w14:paraId="02657C99" w14:textId="77777777" w:rsidR="00942AE9" w:rsidRPr="00B2269D" w:rsidRDefault="00942AE9" w:rsidP="00954B2B">
            <w:pPr>
              <w:pStyle w:val="24"/>
              <w:widowControl w:val="0"/>
              <w:ind w:left="0" w:firstLine="0"/>
              <w:jc w:val="center"/>
              <w:rPr>
                <w:rFonts w:ascii="Times New Roman" w:hAnsi="Times New Roman" w:cs="Times New Roman"/>
                <w:b/>
                <w:szCs w:val="24"/>
              </w:rPr>
            </w:pPr>
            <w:r w:rsidRPr="00B2269D">
              <w:rPr>
                <w:rFonts w:ascii="Times New Roman" w:hAnsi="Times New Roman" w:cs="Times New Roman"/>
                <w:b/>
                <w:szCs w:val="24"/>
              </w:rPr>
              <w:t>Учебная,</w:t>
            </w:r>
          </w:p>
          <w:p w14:paraId="0A69AE2F" w14:textId="77777777" w:rsidR="00942AE9" w:rsidRPr="00B2269D" w:rsidRDefault="00942AE9" w:rsidP="00954B2B">
            <w:pPr>
              <w:pStyle w:val="24"/>
              <w:widowControl w:val="0"/>
              <w:ind w:left="0" w:firstLine="0"/>
              <w:jc w:val="center"/>
              <w:rPr>
                <w:rFonts w:ascii="Times New Roman" w:hAnsi="Times New Roman" w:cs="Times New Roman"/>
                <w:b/>
                <w:i/>
                <w:szCs w:val="24"/>
              </w:rPr>
            </w:pPr>
            <w:r w:rsidRPr="00B2269D">
              <w:rPr>
                <w:rFonts w:ascii="Times New Roman" w:hAnsi="Times New Roman" w:cs="Times New Roman"/>
                <w:szCs w:val="24"/>
              </w:rPr>
              <w:t>часов</w:t>
            </w:r>
          </w:p>
        </w:tc>
        <w:tc>
          <w:tcPr>
            <w:tcW w:w="435" w:type="pct"/>
            <w:vMerge w:val="restart"/>
            <w:tcBorders>
              <w:top w:val="single" w:sz="4" w:space="0" w:color="auto"/>
              <w:left w:val="single" w:sz="4" w:space="0" w:color="auto"/>
              <w:right w:val="single" w:sz="4" w:space="0" w:color="auto"/>
            </w:tcBorders>
            <w:vAlign w:val="center"/>
          </w:tcPr>
          <w:p w14:paraId="134C0830" w14:textId="77777777" w:rsidR="00942AE9" w:rsidRPr="00B2269D" w:rsidRDefault="00942AE9" w:rsidP="00954B2B">
            <w:pPr>
              <w:pStyle w:val="24"/>
              <w:widowControl w:val="0"/>
              <w:ind w:left="0" w:firstLine="0"/>
              <w:jc w:val="center"/>
              <w:rPr>
                <w:rFonts w:ascii="Times New Roman" w:hAnsi="Times New Roman" w:cs="Times New Roman"/>
                <w:b/>
                <w:szCs w:val="24"/>
              </w:rPr>
            </w:pPr>
            <w:r w:rsidRPr="00B2269D">
              <w:rPr>
                <w:rFonts w:ascii="Times New Roman" w:hAnsi="Times New Roman" w:cs="Times New Roman"/>
                <w:b/>
                <w:szCs w:val="24"/>
              </w:rPr>
              <w:t>Производственная (по профилю специальности),</w:t>
            </w:r>
          </w:p>
          <w:p w14:paraId="66E2CC01" w14:textId="77777777" w:rsidR="00942AE9" w:rsidRPr="00B2269D" w:rsidRDefault="00942AE9" w:rsidP="00954B2B">
            <w:pPr>
              <w:pStyle w:val="24"/>
              <w:widowControl w:val="0"/>
              <w:ind w:left="0" w:firstLine="0"/>
              <w:jc w:val="center"/>
              <w:rPr>
                <w:rFonts w:ascii="Times New Roman" w:hAnsi="Times New Roman" w:cs="Times New Roman"/>
                <w:szCs w:val="24"/>
              </w:rPr>
            </w:pPr>
            <w:r w:rsidRPr="00B2269D">
              <w:rPr>
                <w:rFonts w:ascii="Times New Roman" w:hAnsi="Times New Roman" w:cs="Times New Roman"/>
                <w:szCs w:val="24"/>
              </w:rPr>
              <w:t>часов</w:t>
            </w:r>
          </w:p>
          <w:p w14:paraId="25B92442" w14:textId="77777777" w:rsidR="00942AE9" w:rsidRPr="00B2269D" w:rsidRDefault="00942AE9" w:rsidP="00954B2B">
            <w:pPr>
              <w:pStyle w:val="24"/>
              <w:widowControl w:val="0"/>
              <w:ind w:left="0"/>
              <w:jc w:val="center"/>
              <w:rPr>
                <w:rFonts w:ascii="Times New Roman" w:hAnsi="Times New Roman" w:cs="Times New Roman"/>
                <w:b/>
                <w:szCs w:val="24"/>
              </w:rPr>
            </w:pPr>
          </w:p>
        </w:tc>
      </w:tr>
      <w:tr w:rsidR="00942AE9" w:rsidRPr="00B2269D" w14:paraId="03954A2B" w14:textId="77777777" w:rsidTr="00CE5355">
        <w:trPr>
          <w:trHeight w:val="396"/>
        </w:trPr>
        <w:tc>
          <w:tcPr>
            <w:tcW w:w="475" w:type="pct"/>
            <w:vMerge/>
            <w:tcBorders>
              <w:left w:val="single" w:sz="4" w:space="0" w:color="auto"/>
              <w:bottom w:val="single" w:sz="4" w:space="0" w:color="auto"/>
              <w:right w:val="single" w:sz="4" w:space="0" w:color="auto"/>
            </w:tcBorders>
          </w:tcPr>
          <w:p w14:paraId="7B5CFCE1" w14:textId="77777777" w:rsidR="00942AE9" w:rsidRPr="00B2269D" w:rsidRDefault="00942AE9" w:rsidP="00954B2B">
            <w:pPr>
              <w:jc w:val="center"/>
              <w:rPr>
                <w:b/>
              </w:rPr>
            </w:pPr>
          </w:p>
        </w:tc>
        <w:tc>
          <w:tcPr>
            <w:tcW w:w="1655" w:type="pct"/>
            <w:vMerge/>
            <w:tcBorders>
              <w:left w:val="single" w:sz="4" w:space="0" w:color="auto"/>
              <w:bottom w:val="single" w:sz="4" w:space="0" w:color="auto"/>
              <w:right w:val="single" w:sz="4" w:space="0" w:color="auto"/>
            </w:tcBorders>
            <w:vAlign w:val="center"/>
          </w:tcPr>
          <w:p w14:paraId="395E4B5C" w14:textId="77777777" w:rsidR="00942AE9" w:rsidRPr="00B2269D" w:rsidRDefault="00942AE9" w:rsidP="00954B2B">
            <w:pPr>
              <w:jc w:val="center"/>
              <w:rPr>
                <w:b/>
              </w:rPr>
            </w:pPr>
          </w:p>
        </w:tc>
        <w:tc>
          <w:tcPr>
            <w:tcW w:w="341" w:type="pct"/>
            <w:vMerge/>
            <w:tcBorders>
              <w:left w:val="single" w:sz="4" w:space="0" w:color="auto"/>
              <w:bottom w:val="single" w:sz="4" w:space="0" w:color="auto"/>
              <w:right w:val="single" w:sz="4" w:space="0" w:color="auto"/>
            </w:tcBorders>
            <w:vAlign w:val="center"/>
          </w:tcPr>
          <w:p w14:paraId="717DD991" w14:textId="77777777" w:rsidR="00942AE9" w:rsidRPr="00B2269D" w:rsidRDefault="00942AE9" w:rsidP="00954B2B">
            <w:pPr>
              <w:jc w:val="center"/>
              <w:rPr>
                <w:b/>
              </w:rPr>
            </w:pPr>
          </w:p>
        </w:tc>
        <w:tc>
          <w:tcPr>
            <w:tcW w:w="388" w:type="pct"/>
            <w:tcBorders>
              <w:top w:val="single" w:sz="4" w:space="0" w:color="auto"/>
              <w:left w:val="single" w:sz="4" w:space="0" w:color="auto"/>
              <w:bottom w:val="single" w:sz="4" w:space="0" w:color="auto"/>
            </w:tcBorders>
            <w:vAlign w:val="center"/>
          </w:tcPr>
          <w:p w14:paraId="04108504" w14:textId="77777777" w:rsidR="00942AE9" w:rsidRPr="00B2269D" w:rsidRDefault="00942AE9" w:rsidP="00954B2B">
            <w:pPr>
              <w:pStyle w:val="ab"/>
              <w:widowControl w:val="0"/>
              <w:suppressAutoHyphens/>
              <w:spacing w:before="0" w:beforeAutospacing="0" w:after="0" w:afterAutospacing="0"/>
              <w:jc w:val="center"/>
              <w:rPr>
                <w:b/>
              </w:rPr>
            </w:pPr>
            <w:r w:rsidRPr="00B2269D">
              <w:rPr>
                <w:b/>
              </w:rPr>
              <w:t>Всего,</w:t>
            </w:r>
          </w:p>
          <w:p w14:paraId="08CBAF51" w14:textId="77777777" w:rsidR="00942AE9" w:rsidRPr="00B2269D" w:rsidRDefault="00942AE9" w:rsidP="00954B2B">
            <w:pPr>
              <w:pStyle w:val="ab"/>
              <w:widowControl w:val="0"/>
              <w:suppressAutoHyphens/>
              <w:spacing w:before="0" w:beforeAutospacing="0" w:after="0" w:afterAutospacing="0"/>
              <w:jc w:val="center"/>
              <w:rPr>
                <w:i/>
              </w:rPr>
            </w:pPr>
            <w:r w:rsidRPr="00B2269D">
              <w:t>часов</w:t>
            </w:r>
          </w:p>
        </w:tc>
        <w:tc>
          <w:tcPr>
            <w:tcW w:w="635" w:type="pct"/>
            <w:tcBorders>
              <w:top w:val="single" w:sz="4" w:space="0" w:color="auto"/>
              <w:bottom w:val="single" w:sz="4" w:space="0" w:color="auto"/>
              <w:right w:val="single" w:sz="4" w:space="0" w:color="auto"/>
            </w:tcBorders>
            <w:vAlign w:val="center"/>
          </w:tcPr>
          <w:p w14:paraId="09116722" w14:textId="77777777" w:rsidR="00942AE9" w:rsidRPr="00B2269D" w:rsidRDefault="00942AE9" w:rsidP="00954B2B">
            <w:pPr>
              <w:pStyle w:val="ab"/>
              <w:widowControl w:val="0"/>
              <w:suppressAutoHyphens/>
              <w:spacing w:before="0" w:beforeAutospacing="0" w:after="0" w:afterAutospacing="0"/>
              <w:jc w:val="center"/>
              <w:rPr>
                <w:b/>
              </w:rPr>
            </w:pPr>
            <w:r w:rsidRPr="00B2269D">
              <w:rPr>
                <w:b/>
              </w:rPr>
              <w:t>в т.ч. лабораторные работы и практические занятия,</w:t>
            </w:r>
          </w:p>
          <w:p w14:paraId="7BAE395F" w14:textId="77777777" w:rsidR="00942AE9" w:rsidRPr="00B2269D" w:rsidRDefault="00942AE9" w:rsidP="00954B2B">
            <w:pPr>
              <w:pStyle w:val="24"/>
              <w:widowControl w:val="0"/>
              <w:ind w:left="0" w:firstLine="0"/>
              <w:jc w:val="center"/>
              <w:rPr>
                <w:rFonts w:ascii="Times New Roman" w:hAnsi="Times New Roman" w:cs="Times New Roman"/>
                <w:i/>
                <w:szCs w:val="24"/>
              </w:rPr>
            </w:pPr>
            <w:r w:rsidRPr="00B2269D">
              <w:rPr>
                <w:rFonts w:ascii="Times New Roman" w:hAnsi="Times New Roman" w:cs="Times New Roman"/>
                <w:szCs w:val="24"/>
              </w:rPr>
              <w:t>часов</w:t>
            </w:r>
          </w:p>
        </w:tc>
        <w:tc>
          <w:tcPr>
            <w:tcW w:w="633" w:type="pct"/>
            <w:tcBorders>
              <w:top w:val="single" w:sz="4" w:space="0" w:color="auto"/>
              <w:left w:val="single" w:sz="4" w:space="0" w:color="auto"/>
              <w:bottom w:val="single" w:sz="4" w:space="0" w:color="auto"/>
              <w:right w:val="single" w:sz="4" w:space="0" w:color="auto"/>
            </w:tcBorders>
            <w:vAlign w:val="center"/>
          </w:tcPr>
          <w:p w14:paraId="65DBF04A" w14:textId="77777777" w:rsidR="00942AE9" w:rsidRPr="00B2269D" w:rsidRDefault="00942AE9" w:rsidP="00954B2B">
            <w:pPr>
              <w:pStyle w:val="ab"/>
              <w:widowControl w:val="0"/>
              <w:suppressAutoHyphens/>
              <w:spacing w:before="0" w:beforeAutospacing="0" w:after="0" w:afterAutospacing="0"/>
              <w:jc w:val="center"/>
              <w:rPr>
                <w:b/>
              </w:rPr>
            </w:pPr>
            <w:r w:rsidRPr="00B2269D">
              <w:rPr>
                <w:b/>
              </w:rPr>
              <w:t>Всего,</w:t>
            </w:r>
          </w:p>
          <w:p w14:paraId="419E2D9C" w14:textId="77777777" w:rsidR="00942AE9" w:rsidRPr="00B2269D" w:rsidRDefault="00942AE9" w:rsidP="00954B2B">
            <w:pPr>
              <w:pStyle w:val="24"/>
              <w:widowControl w:val="0"/>
              <w:ind w:left="0" w:firstLine="0"/>
              <w:jc w:val="center"/>
              <w:rPr>
                <w:rFonts w:ascii="Times New Roman" w:hAnsi="Times New Roman" w:cs="Times New Roman"/>
                <w:i/>
                <w:szCs w:val="24"/>
              </w:rPr>
            </w:pPr>
            <w:r w:rsidRPr="00B2269D">
              <w:rPr>
                <w:rFonts w:ascii="Times New Roman" w:hAnsi="Times New Roman" w:cs="Times New Roman"/>
                <w:szCs w:val="24"/>
              </w:rPr>
              <w:t>часов</w:t>
            </w:r>
          </w:p>
        </w:tc>
        <w:tc>
          <w:tcPr>
            <w:tcW w:w="438" w:type="pct"/>
            <w:vMerge/>
            <w:tcBorders>
              <w:left w:val="single" w:sz="4" w:space="0" w:color="auto"/>
              <w:bottom w:val="single" w:sz="4" w:space="0" w:color="auto"/>
              <w:right w:val="single" w:sz="4" w:space="0" w:color="auto"/>
            </w:tcBorders>
            <w:vAlign w:val="center"/>
          </w:tcPr>
          <w:p w14:paraId="6C4894A2" w14:textId="77777777" w:rsidR="00942AE9" w:rsidRPr="00B2269D" w:rsidRDefault="00942AE9" w:rsidP="00954B2B">
            <w:pPr>
              <w:pStyle w:val="24"/>
              <w:widowControl w:val="0"/>
              <w:ind w:left="0" w:firstLine="0"/>
              <w:jc w:val="center"/>
              <w:rPr>
                <w:rFonts w:ascii="Times New Roman" w:hAnsi="Times New Roman" w:cs="Times New Roman"/>
                <w:szCs w:val="24"/>
              </w:rPr>
            </w:pPr>
          </w:p>
        </w:tc>
        <w:tc>
          <w:tcPr>
            <w:tcW w:w="435" w:type="pct"/>
            <w:vMerge/>
            <w:tcBorders>
              <w:left w:val="single" w:sz="4" w:space="0" w:color="auto"/>
              <w:bottom w:val="single" w:sz="4" w:space="0" w:color="auto"/>
              <w:right w:val="single" w:sz="4" w:space="0" w:color="auto"/>
            </w:tcBorders>
            <w:vAlign w:val="center"/>
          </w:tcPr>
          <w:p w14:paraId="377AF853" w14:textId="77777777" w:rsidR="00942AE9" w:rsidRPr="00B2269D" w:rsidRDefault="00942AE9" w:rsidP="00954B2B">
            <w:pPr>
              <w:pStyle w:val="24"/>
              <w:widowControl w:val="0"/>
              <w:ind w:left="0" w:firstLine="0"/>
              <w:jc w:val="center"/>
              <w:rPr>
                <w:rFonts w:ascii="Times New Roman" w:hAnsi="Times New Roman" w:cs="Times New Roman"/>
                <w:szCs w:val="24"/>
              </w:rPr>
            </w:pPr>
          </w:p>
        </w:tc>
      </w:tr>
      <w:tr w:rsidR="00942AE9" w:rsidRPr="00B2269D" w14:paraId="579FFE85" w14:textId="77777777" w:rsidTr="00CE5355">
        <w:trPr>
          <w:trHeight w:val="313"/>
        </w:trPr>
        <w:tc>
          <w:tcPr>
            <w:tcW w:w="475" w:type="pct"/>
            <w:tcBorders>
              <w:top w:val="single" w:sz="4" w:space="0" w:color="auto"/>
              <w:left w:val="single" w:sz="4" w:space="0" w:color="auto"/>
              <w:right w:val="single" w:sz="4" w:space="0" w:color="auto"/>
            </w:tcBorders>
            <w:vAlign w:val="center"/>
          </w:tcPr>
          <w:p w14:paraId="114B0813" w14:textId="77777777" w:rsidR="00942AE9" w:rsidRPr="00B2269D" w:rsidRDefault="00942AE9" w:rsidP="00954B2B">
            <w:pPr>
              <w:jc w:val="center"/>
              <w:rPr>
                <w:b/>
              </w:rPr>
            </w:pPr>
            <w:r w:rsidRPr="00B2269D">
              <w:rPr>
                <w:b/>
              </w:rPr>
              <w:t>1</w:t>
            </w:r>
          </w:p>
        </w:tc>
        <w:tc>
          <w:tcPr>
            <w:tcW w:w="1655" w:type="pct"/>
            <w:tcBorders>
              <w:top w:val="single" w:sz="4" w:space="0" w:color="auto"/>
              <w:left w:val="single" w:sz="4" w:space="0" w:color="auto"/>
              <w:bottom w:val="single" w:sz="4" w:space="0" w:color="auto"/>
              <w:right w:val="single" w:sz="4" w:space="0" w:color="auto"/>
            </w:tcBorders>
            <w:vAlign w:val="center"/>
          </w:tcPr>
          <w:p w14:paraId="06817A14" w14:textId="77777777" w:rsidR="00942AE9" w:rsidRPr="00B2269D" w:rsidRDefault="00942AE9" w:rsidP="00954B2B">
            <w:pPr>
              <w:jc w:val="center"/>
              <w:rPr>
                <w:b/>
              </w:rPr>
            </w:pPr>
            <w:r w:rsidRPr="00B2269D">
              <w:rPr>
                <w:b/>
              </w:rPr>
              <w:t>2</w:t>
            </w:r>
          </w:p>
        </w:tc>
        <w:tc>
          <w:tcPr>
            <w:tcW w:w="341" w:type="pct"/>
            <w:tcBorders>
              <w:top w:val="single" w:sz="4" w:space="0" w:color="auto"/>
              <w:left w:val="single" w:sz="4" w:space="0" w:color="auto"/>
              <w:bottom w:val="single" w:sz="4" w:space="0" w:color="auto"/>
              <w:right w:val="single" w:sz="4" w:space="0" w:color="auto"/>
            </w:tcBorders>
            <w:vAlign w:val="center"/>
          </w:tcPr>
          <w:p w14:paraId="3034F515" w14:textId="77777777" w:rsidR="00942AE9" w:rsidRPr="00B2269D" w:rsidRDefault="00942AE9" w:rsidP="00954B2B">
            <w:pPr>
              <w:pStyle w:val="ab"/>
              <w:widowControl w:val="0"/>
              <w:suppressAutoHyphens/>
              <w:spacing w:before="0" w:beforeAutospacing="0" w:after="0" w:afterAutospacing="0"/>
              <w:jc w:val="center"/>
              <w:rPr>
                <w:b/>
              </w:rPr>
            </w:pPr>
            <w:r w:rsidRPr="00B2269D">
              <w:rPr>
                <w:b/>
              </w:rPr>
              <w:t>3</w:t>
            </w:r>
          </w:p>
        </w:tc>
        <w:tc>
          <w:tcPr>
            <w:tcW w:w="388" w:type="pct"/>
            <w:tcBorders>
              <w:top w:val="single" w:sz="4" w:space="0" w:color="auto"/>
              <w:left w:val="single" w:sz="4" w:space="0" w:color="auto"/>
              <w:bottom w:val="single" w:sz="4" w:space="0" w:color="auto"/>
              <w:right w:val="single" w:sz="6" w:space="0" w:color="auto"/>
            </w:tcBorders>
            <w:vAlign w:val="center"/>
          </w:tcPr>
          <w:p w14:paraId="7AAAF9B9" w14:textId="77777777" w:rsidR="00942AE9" w:rsidRPr="00B2269D" w:rsidRDefault="00942AE9" w:rsidP="00954B2B">
            <w:pPr>
              <w:pStyle w:val="ab"/>
              <w:widowControl w:val="0"/>
              <w:suppressAutoHyphens/>
              <w:spacing w:before="0" w:beforeAutospacing="0" w:after="0" w:afterAutospacing="0"/>
              <w:jc w:val="center"/>
              <w:rPr>
                <w:b/>
              </w:rPr>
            </w:pPr>
            <w:r w:rsidRPr="00B2269D">
              <w:rPr>
                <w:b/>
              </w:rPr>
              <w:t>4</w:t>
            </w:r>
          </w:p>
        </w:tc>
        <w:tc>
          <w:tcPr>
            <w:tcW w:w="635" w:type="pct"/>
            <w:tcBorders>
              <w:top w:val="single" w:sz="4" w:space="0" w:color="auto"/>
              <w:left w:val="single" w:sz="6" w:space="0" w:color="auto"/>
              <w:bottom w:val="single" w:sz="4" w:space="0" w:color="auto"/>
              <w:right w:val="single" w:sz="4" w:space="0" w:color="auto"/>
            </w:tcBorders>
            <w:vAlign w:val="center"/>
          </w:tcPr>
          <w:p w14:paraId="0C3B18E9" w14:textId="77777777" w:rsidR="00942AE9" w:rsidRPr="00B2269D" w:rsidRDefault="00942AE9" w:rsidP="00954B2B">
            <w:pPr>
              <w:pStyle w:val="ab"/>
              <w:widowControl w:val="0"/>
              <w:suppressAutoHyphens/>
              <w:spacing w:before="0" w:beforeAutospacing="0" w:after="0" w:afterAutospacing="0"/>
              <w:jc w:val="center"/>
              <w:rPr>
                <w:b/>
              </w:rPr>
            </w:pPr>
            <w:r w:rsidRPr="00B2269D">
              <w:rPr>
                <w:b/>
              </w:rPr>
              <w:t>5</w:t>
            </w:r>
          </w:p>
        </w:tc>
        <w:tc>
          <w:tcPr>
            <w:tcW w:w="633" w:type="pct"/>
            <w:tcBorders>
              <w:top w:val="single" w:sz="4" w:space="0" w:color="auto"/>
              <w:left w:val="single" w:sz="4" w:space="0" w:color="auto"/>
              <w:bottom w:val="single" w:sz="4" w:space="0" w:color="auto"/>
              <w:right w:val="single" w:sz="4" w:space="0" w:color="auto"/>
            </w:tcBorders>
            <w:vAlign w:val="center"/>
          </w:tcPr>
          <w:p w14:paraId="523748EF" w14:textId="77777777" w:rsidR="00942AE9" w:rsidRPr="00B2269D" w:rsidRDefault="00942AE9" w:rsidP="00954B2B">
            <w:pPr>
              <w:pStyle w:val="24"/>
              <w:widowControl w:val="0"/>
              <w:ind w:left="0" w:firstLine="0"/>
              <w:jc w:val="center"/>
              <w:rPr>
                <w:rFonts w:ascii="Times New Roman" w:hAnsi="Times New Roman" w:cs="Times New Roman"/>
                <w:b/>
                <w:szCs w:val="24"/>
              </w:rPr>
            </w:pPr>
            <w:r w:rsidRPr="00B2269D">
              <w:rPr>
                <w:rFonts w:ascii="Times New Roman" w:hAnsi="Times New Roman" w:cs="Times New Roman"/>
                <w:b/>
                <w:szCs w:val="24"/>
              </w:rPr>
              <w:t>6</w:t>
            </w:r>
          </w:p>
        </w:tc>
        <w:tc>
          <w:tcPr>
            <w:tcW w:w="438" w:type="pct"/>
            <w:tcBorders>
              <w:top w:val="single" w:sz="4" w:space="0" w:color="auto"/>
              <w:left w:val="single" w:sz="4" w:space="0" w:color="auto"/>
              <w:bottom w:val="single" w:sz="4" w:space="0" w:color="auto"/>
              <w:right w:val="single" w:sz="4" w:space="0" w:color="auto"/>
            </w:tcBorders>
            <w:vAlign w:val="center"/>
          </w:tcPr>
          <w:p w14:paraId="2DF5CBB2" w14:textId="77777777" w:rsidR="00942AE9" w:rsidRPr="00B2269D" w:rsidRDefault="00942AE9" w:rsidP="00954B2B">
            <w:pPr>
              <w:pStyle w:val="24"/>
              <w:widowControl w:val="0"/>
              <w:ind w:left="0" w:firstLine="0"/>
              <w:jc w:val="center"/>
              <w:rPr>
                <w:rFonts w:ascii="Times New Roman" w:hAnsi="Times New Roman" w:cs="Times New Roman"/>
                <w:b/>
                <w:szCs w:val="24"/>
              </w:rPr>
            </w:pPr>
            <w:r w:rsidRPr="00B2269D">
              <w:rPr>
                <w:rFonts w:ascii="Times New Roman" w:hAnsi="Times New Roman" w:cs="Times New Roman"/>
                <w:b/>
                <w:szCs w:val="24"/>
              </w:rPr>
              <w:t>7</w:t>
            </w:r>
          </w:p>
        </w:tc>
        <w:tc>
          <w:tcPr>
            <w:tcW w:w="435" w:type="pct"/>
            <w:tcBorders>
              <w:top w:val="single" w:sz="4" w:space="0" w:color="auto"/>
              <w:left w:val="single" w:sz="4" w:space="0" w:color="auto"/>
              <w:bottom w:val="single" w:sz="4" w:space="0" w:color="auto"/>
              <w:right w:val="single" w:sz="4" w:space="0" w:color="auto"/>
            </w:tcBorders>
            <w:vAlign w:val="center"/>
          </w:tcPr>
          <w:p w14:paraId="49944175" w14:textId="77777777" w:rsidR="00942AE9" w:rsidRPr="00B2269D" w:rsidRDefault="00942AE9" w:rsidP="00954B2B">
            <w:pPr>
              <w:pStyle w:val="24"/>
              <w:widowControl w:val="0"/>
              <w:ind w:left="0" w:firstLine="0"/>
              <w:jc w:val="center"/>
              <w:rPr>
                <w:rFonts w:ascii="Times New Roman" w:hAnsi="Times New Roman" w:cs="Times New Roman"/>
                <w:b/>
                <w:szCs w:val="24"/>
              </w:rPr>
            </w:pPr>
            <w:r w:rsidRPr="00B2269D">
              <w:rPr>
                <w:rFonts w:ascii="Times New Roman" w:hAnsi="Times New Roman" w:cs="Times New Roman"/>
                <w:b/>
                <w:szCs w:val="24"/>
              </w:rPr>
              <w:t>8</w:t>
            </w:r>
          </w:p>
        </w:tc>
      </w:tr>
      <w:tr w:rsidR="00942AE9" w:rsidRPr="00B2269D" w14:paraId="01AEBADE" w14:textId="77777777" w:rsidTr="00CE5355">
        <w:trPr>
          <w:trHeight w:val="146"/>
        </w:trPr>
        <w:tc>
          <w:tcPr>
            <w:tcW w:w="475" w:type="pct"/>
            <w:tcBorders>
              <w:left w:val="single" w:sz="4" w:space="0" w:color="auto"/>
              <w:right w:val="single" w:sz="4" w:space="0" w:color="auto"/>
            </w:tcBorders>
          </w:tcPr>
          <w:p w14:paraId="2FF40611" w14:textId="77777777" w:rsidR="00942AE9" w:rsidRDefault="00942AE9" w:rsidP="00554BC5">
            <w:pPr>
              <w:tabs>
                <w:tab w:val="left" w:pos="266"/>
              </w:tabs>
              <w:rPr>
                <w:bCs/>
              </w:rPr>
            </w:pPr>
            <w:r w:rsidRPr="00CE5355">
              <w:rPr>
                <w:bCs/>
              </w:rPr>
              <w:t>ПК 1.1-1.3,</w:t>
            </w:r>
          </w:p>
          <w:p w14:paraId="28FDA9B2" w14:textId="16F7E0EB" w:rsidR="00333761" w:rsidRPr="00CE5355" w:rsidRDefault="00333761" w:rsidP="00554BC5">
            <w:pPr>
              <w:tabs>
                <w:tab w:val="left" w:pos="266"/>
              </w:tabs>
              <w:rPr>
                <w:bCs/>
              </w:rPr>
            </w:pPr>
            <w:r>
              <w:rPr>
                <w:bCs/>
              </w:rPr>
              <w:t>4.5,4.6</w:t>
            </w:r>
          </w:p>
          <w:p w14:paraId="3F99742C" w14:textId="5B9AD028" w:rsidR="00942AE9" w:rsidRPr="00CE5355" w:rsidRDefault="00942AE9" w:rsidP="00554BC5">
            <w:pPr>
              <w:rPr>
                <w:bCs/>
              </w:rPr>
            </w:pPr>
            <w:r w:rsidRPr="00CE5355">
              <w:rPr>
                <w:bCs/>
              </w:rPr>
              <w:t xml:space="preserve">ОК </w:t>
            </w:r>
            <w:r w:rsidR="00333761">
              <w:rPr>
                <w:bCs/>
              </w:rPr>
              <w:t>9</w:t>
            </w:r>
          </w:p>
        </w:tc>
        <w:tc>
          <w:tcPr>
            <w:tcW w:w="1655" w:type="pct"/>
            <w:tcBorders>
              <w:top w:val="single" w:sz="4" w:space="0" w:color="auto"/>
              <w:left w:val="single" w:sz="4" w:space="0" w:color="auto"/>
              <w:right w:val="single" w:sz="4" w:space="0" w:color="auto"/>
            </w:tcBorders>
          </w:tcPr>
          <w:p w14:paraId="7D0A8616" w14:textId="77777777" w:rsidR="00942AE9" w:rsidRPr="00CE5355" w:rsidRDefault="00942AE9" w:rsidP="001F6548">
            <w:pPr>
              <w:rPr>
                <w:bCs/>
              </w:rPr>
            </w:pPr>
            <w:r w:rsidRPr="00CE5355">
              <w:rPr>
                <w:bCs/>
              </w:rPr>
              <w:t>МДК 04.02 «Правила и безопасность дорожного движения»</w:t>
            </w:r>
          </w:p>
        </w:tc>
        <w:tc>
          <w:tcPr>
            <w:tcW w:w="341" w:type="pct"/>
            <w:tcBorders>
              <w:top w:val="single" w:sz="4" w:space="0" w:color="auto"/>
              <w:left w:val="single" w:sz="4" w:space="0" w:color="auto"/>
              <w:right w:val="single" w:sz="4" w:space="0" w:color="auto"/>
            </w:tcBorders>
            <w:vAlign w:val="center"/>
          </w:tcPr>
          <w:p w14:paraId="17C6EC7C" w14:textId="77777777" w:rsidR="00942AE9" w:rsidRPr="00CE5355" w:rsidRDefault="00832233" w:rsidP="00954B2B">
            <w:pPr>
              <w:pStyle w:val="24"/>
              <w:widowControl w:val="0"/>
              <w:ind w:left="0" w:firstLine="0"/>
              <w:jc w:val="center"/>
              <w:rPr>
                <w:rFonts w:ascii="Times New Roman" w:hAnsi="Times New Roman" w:cs="Times New Roman"/>
                <w:bCs/>
                <w:szCs w:val="24"/>
              </w:rPr>
            </w:pPr>
            <w:r w:rsidRPr="00CE5355">
              <w:rPr>
                <w:rFonts w:ascii="Times New Roman" w:hAnsi="Times New Roman" w:cs="Times New Roman"/>
                <w:bCs/>
                <w:szCs w:val="24"/>
              </w:rPr>
              <w:t>183</w:t>
            </w:r>
          </w:p>
        </w:tc>
        <w:tc>
          <w:tcPr>
            <w:tcW w:w="388" w:type="pct"/>
            <w:tcBorders>
              <w:top w:val="single" w:sz="4" w:space="0" w:color="auto"/>
              <w:left w:val="single" w:sz="4" w:space="0" w:color="auto"/>
            </w:tcBorders>
            <w:vAlign w:val="center"/>
          </w:tcPr>
          <w:p w14:paraId="456B1981" w14:textId="77777777" w:rsidR="00942AE9" w:rsidRPr="00CE5355" w:rsidRDefault="00942AE9" w:rsidP="00954B2B">
            <w:pPr>
              <w:pStyle w:val="24"/>
              <w:widowControl w:val="0"/>
              <w:ind w:left="0" w:firstLine="0"/>
              <w:jc w:val="center"/>
              <w:rPr>
                <w:rFonts w:ascii="Times New Roman" w:hAnsi="Times New Roman" w:cs="Times New Roman"/>
                <w:bCs/>
                <w:szCs w:val="24"/>
              </w:rPr>
            </w:pPr>
            <w:r w:rsidRPr="00CE5355">
              <w:rPr>
                <w:rFonts w:ascii="Times New Roman" w:hAnsi="Times New Roman" w:cs="Times New Roman"/>
                <w:bCs/>
                <w:szCs w:val="24"/>
              </w:rPr>
              <w:t>1</w:t>
            </w:r>
            <w:r w:rsidR="00DC5A8F" w:rsidRPr="00CE5355">
              <w:rPr>
                <w:rFonts w:ascii="Times New Roman" w:hAnsi="Times New Roman" w:cs="Times New Roman"/>
                <w:bCs/>
                <w:szCs w:val="24"/>
              </w:rPr>
              <w:t>68</w:t>
            </w:r>
          </w:p>
        </w:tc>
        <w:tc>
          <w:tcPr>
            <w:tcW w:w="635" w:type="pct"/>
            <w:tcBorders>
              <w:top w:val="single" w:sz="4" w:space="0" w:color="auto"/>
              <w:right w:val="single" w:sz="4" w:space="0" w:color="auto"/>
            </w:tcBorders>
            <w:vAlign w:val="center"/>
          </w:tcPr>
          <w:p w14:paraId="38BE3624" w14:textId="77777777" w:rsidR="00942AE9" w:rsidRPr="00CE5355" w:rsidRDefault="00DC5A8F" w:rsidP="00954B2B">
            <w:pPr>
              <w:pStyle w:val="24"/>
              <w:widowControl w:val="0"/>
              <w:ind w:left="0" w:firstLine="0"/>
              <w:jc w:val="center"/>
              <w:rPr>
                <w:rFonts w:ascii="Times New Roman" w:hAnsi="Times New Roman" w:cs="Times New Roman"/>
                <w:bCs/>
                <w:szCs w:val="24"/>
              </w:rPr>
            </w:pPr>
            <w:r w:rsidRPr="00CE5355">
              <w:rPr>
                <w:rFonts w:ascii="Times New Roman" w:hAnsi="Times New Roman" w:cs="Times New Roman"/>
                <w:bCs/>
                <w:szCs w:val="24"/>
              </w:rPr>
              <w:t>40</w:t>
            </w:r>
          </w:p>
        </w:tc>
        <w:tc>
          <w:tcPr>
            <w:tcW w:w="633" w:type="pct"/>
            <w:tcBorders>
              <w:top w:val="single" w:sz="4" w:space="0" w:color="auto"/>
              <w:left w:val="single" w:sz="4" w:space="0" w:color="auto"/>
              <w:right w:val="single" w:sz="4" w:space="0" w:color="auto"/>
            </w:tcBorders>
            <w:vAlign w:val="center"/>
          </w:tcPr>
          <w:p w14:paraId="742FD978" w14:textId="77777777" w:rsidR="00942AE9" w:rsidRPr="00CE5355" w:rsidRDefault="00DC5A8F" w:rsidP="00954B2B">
            <w:pPr>
              <w:pStyle w:val="24"/>
              <w:widowControl w:val="0"/>
              <w:ind w:left="0" w:firstLine="0"/>
              <w:jc w:val="center"/>
              <w:rPr>
                <w:rFonts w:ascii="Times New Roman" w:hAnsi="Times New Roman" w:cs="Times New Roman"/>
                <w:bCs/>
                <w:szCs w:val="24"/>
              </w:rPr>
            </w:pPr>
            <w:r w:rsidRPr="00CE5355">
              <w:rPr>
                <w:rFonts w:ascii="Times New Roman" w:hAnsi="Times New Roman" w:cs="Times New Roman"/>
                <w:bCs/>
                <w:szCs w:val="24"/>
              </w:rPr>
              <w:t>1</w:t>
            </w:r>
            <w:r w:rsidR="00942AE9" w:rsidRPr="00CE5355">
              <w:rPr>
                <w:rFonts w:ascii="Times New Roman" w:hAnsi="Times New Roman" w:cs="Times New Roman"/>
                <w:bCs/>
                <w:szCs w:val="24"/>
              </w:rPr>
              <w:t>0</w:t>
            </w:r>
          </w:p>
        </w:tc>
        <w:tc>
          <w:tcPr>
            <w:tcW w:w="438" w:type="pct"/>
            <w:tcBorders>
              <w:top w:val="single" w:sz="4" w:space="0" w:color="auto"/>
              <w:left w:val="single" w:sz="4" w:space="0" w:color="auto"/>
              <w:right w:val="single" w:sz="4" w:space="0" w:color="auto"/>
            </w:tcBorders>
            <w:vAlign w:val="center"/>
          </w:tcPr>
          <w:p w14:paraId="6AB6BAFD" w14:textId="77777777" w:rsidR="00942AE9" w:rsidRPr="00CE5355" w:rsidRDefault="00942AE9" w:rsidP="00954B2B">
            <w:pPr>
              <w:pStyle w:val="ab"/>
              <w:widowControl w:val="0"/>
              <w:suppressAutoHyphens/>
              <w:spacing w:before="0" w:beforeAutospacing="0" w:after="0" w:afterAutospacing="0"/>
              <w:jc w:val="center"/>
              <w:rPr>
                <w:bCs/>
              </w:rPr>
            </w:pPr>
          </w:p>
        </w:tc>
        <w:tc>
          <w:tcPr>
            <w:tcW w:w="435" w:type="pct"/>
            <w:tcBorders>
              <w:top w:val="single" w:sz="4" w:space="0" w:color="auto"/>
              <w:left w:val="single" w:sz="4" w:space="0" w:color="auto"/>
              <w:right w:val="single" w:sz="4" w:space="0" w:color="auto"/>
            </w:tcBorders>
            <w:vAlign w:val="center"/>
          </w:tcPr>
          <w:p w14:paraId="7F307969" w14:textId="77777777" w:rsidR="00942AE9" w:rsidRPr="00B2269D" w:rsidRDefault="00942AE9" w:rsidP="00954B2B">
            <w:pPr>
              <w:pStyle w:val="ab"/>
              <w:widowControl w:val="0"/>
              <w:suppressAutoHyphens/>
              <w:spacing w:before="0" w:beforeAutospacing="0" w:after="0" w:afterAutospacing="0"/>
              <w:jc w:val="center"/>
              <w:rPr>
                <w:b/>
              </w:rPr>
            </w:pPr>
          </w:p>
        </w:tc>
      </w:tr>
      <w:tr w:rsidR="00942AE9" w:rsidRPr="00B2269D" w14:paraId="2109599C" w14:textId="77777777" w:rsidTr="00CE5355">
        <w:trPr>
          <w:trHeight w:val="146"/>
        </w:trPr>
        <w:tc>
          <w:tcPr>
            <w:tcW w:w="475" w:type="pct"/>
            <w:tcBorders>
              <w:left w:val="single" w:sz="4" w:space="0" w:color="auto"/>
              <w:right w:val="single" w:sz="4" w:space="0" w:color="auto"/>
            </w:tcBorders>
          </w:tcPr>
          <w:p w14:paraId="09798357" w14:textId="77777777" w:rsidR="00942AE9" w:rsidRPr="00CE5355" w:rsidRDefault="00942AE9" w:rsidP="00954B2B">
            <w:pPr>
              <w:jc w:val="center"/>
              <w:rPr>
                <w:bCs/>
              </w:rPr>
            </w:pPr>
          </w:p>
        </w:tc>
        <w:tc>
          <w:tcPr>
            <w:tcW w:w="1655" w:type="pct"/>
            <w:tcBorders>
              <w:top w:val="single" w:sz="4" w:space="0" w:color="auto"/>
              <w:left w:val="single" w:sz="4" w:space="0" w:color="auto"/>
              <w:right w:val="single" w:sz="4" w:space="0" w:color="auto"/>
            </w:tcBorders>
            <w:vAlign w:val="bottom"/>
          </w:tcPr>
          <w:p w14:paraId="15B04759" w14:textId="07F86064" w:rsidR="00942AE9" w:rsidRPr="00CE5355" w:rsidRDefault="00942AE9" w:rsidP="00954B2B">
            <w:pPr>
              <w:rPr>
                <w:bCs/>
              </w:rPr>
            </w:pPr>
            <w:r w:rsidRPr="00CE5355">
              <w:rPr>
                <w:bCs/>
              </w:rPr>
              <w:t xml:space="preserve">Учебная практика </w:t>
            </w:r>
            <w:r w:rsidR="00CE5355" w:rsidRPr="00CE5355">
              <w:rPr>
                <w:bCs/>
              </w:rPr>
              <w:t>«</w:t>
            </w:r>
            <w:r w:rsidRPr="00CE5355">
              <w:rPr>
                <w:bCs/>
              </w:rPr>
              <w:t>Водитель автомобиля</w:t>
            </w:r>
            <w:r w:rsidR="00CE5355" w:rsidRPr="00CE5355">
              <w:rPr>
                <w:bCs/>
              </w:rPr>
              <w:t>»</w:t>
            </w:r>
          </w:p>
        </w:tc>
        <w:tc>
          <w:tcPr>
            <w:tcW w:w="341" w:type="pct"/>
            <w:tcBorders>
              <w:top w:val="single" w:sz="4" w:space="0" w:color="auto"/>
              <w:left w:val="single" w:sz="4" w:space="0" w:color="auto"/>
              <w:right w:val="single" w:sz="4" w:space="0" w:color="auto"/>
            </w:tcBorders>
            <w:vAlign w:val="center"/>
          </w:tcPr>
          <w:p w14:paraId="26ADD14A" w14:textId="77777777" w:rsidR="00942AE9" w:rsidRPr="00CE5355" w:rsidRDefault="00942AE9" w:rsidP="00954B2B">
            <w:pPr>
              <w:pStyle w:val="24"/>
              <w:widowControl w:val="0"/>
              <w:ind w:left="0" w:firstLine="0"/>
              <w:jc w:val="center"/>
              <w:rPr>
                <w:rFonts w:ascii="Times New Roman" w:hAnsi="Times New Roman" w:cs="Times New Roman"/>
                <w:bCs/>
                <w:szCs w:val="24"/>
              </w:rPr>
            </w:pPr>
            <w:r w:rsidRPr="00CE5355">
              <w:rPr>
                <w:rFonts w:ascii="Times New Roman" w:hAnsi="Times New Roman" w:cs="Times New Roman"/>
                <w:bCs/>
                <w:szCs w:val="24"/>
              </w:rPr>
              <w:t>72</w:t>
            </w:r>
          </w:p>
        </w:tc>
        <w:tc>
          <w:tcPr>
            <w:tcW w:w="388" w:type="pct"/>
            <w:tcBorders>
              <w:top w:val="single" w:sz="4" w:space="0" w:color="auto"/>
              <w:left w:val="single" w:sz="4" w:space="0" w:color="auto"/>
            </w:tcBorders>
            <w:vAlign w:val="center"/>
          </w:tcPr>
          <w:p w14:paraId="7542C0F2" w14:textId="77777777" w:rsidR="00942AE9" w:rsidRPr="00CE5355" w:rsidRDefault="00942AE9" w:rsidP="00954B2B">
            <w:pPr>
              <w:pStyle w:val="24"/>
              <w:widowControl w:val="0"/>
              <w:ind w:left="0" w:firstLine="0"/>
              <w:jc w:val="center"/>
              <w:rPr>
                <w:rFonts w:ascii="Times New Roman" w:hAnsi="Times New Roman" w:cs="Times New Roman"/>
                <w:bCs/>
                <w:szCs w:val="24"/>
              </w:rPr>
            </w:pPr>
            <w:r w:rsidRPr="00CE5355">
              <w:rPr>
                <w:rFonts w:ascii="Times New Roman" w:hAnsi="Times New Roman" w:cs="Times New Roman"/>
                <w:bCs/>
                <w:szCs w:val="24"/>
              </w:rPr>
              <w:t>72</w:t>
            </w:r>
          </w:p>
        </w:tc>
        <w:tc>
          <w:tcPr>
            <w:tcW w:w="635" w:type="pct"/>
            <w:tcBorders>
              <w:top w:val="single" w:sz="4" w:space="0" w:color="auto"/>
              <w:right w:val="single" w:sz="4" w:space="0" w:color="auto"/>
            </w:tcBorders>
            <w:vAlign w:val="center"/>
          </w:tcPr>
          <w:p w14:paraId="1CF1058B" w14:textId="77777777" w:rsidR="00942AE9" w:rsidRPr="00CE5355" w:rsidRDefault="00942AE9" w:rsidP="00954B2B">
            <w:pPr>
              <w:pStyle w:val="24"/>
              <w:widowControl w:val="0"/>
              <w:ind w:left="0" w:firstLine="0"/>
              <w:jc w:val="center"/>
              <w:rPr>
                <w:rFonts w:ascii="Times New Roman" w:hAnsi="Times New Roman" w:cs="Times New Roman"/>
                <w:bCs/>
                <w:szCs w:val="24"/>
              </w:rPr>
            </w:pPr>
          </w:p>
        </w:tc>
        <w:tc>
          <w:tcPr>
            <w:tcW w:w="633" w:type="pct"/>
            <w:tcBorders>
              <w:top w:val="single" w:sz="4" w:space="0" w:color="auto"/>
              <w:left w:val="single" w:sz="4" w:space="0" w:color="auto"/>
              <w:right w:val="single" w:sz="4" w:space="0" w:color="auto"/>
            </w:tcBorders>
            <w:vAlign w:val="center"/>
          </w:tcPr>
          <w:p w14:paraId="656E6243" w14:textId="77777777" w:rsidR="00942AE9" w:rsidRPr="00CE5355" w:rsidRDefault="00942AE9" w:rsidP="00954B2B">
            <w:pPr>
              <w:pStyle w:val="24"/>
              <w:widowControl w:val="0"/>
              <w:ind w:left="0" w:firstLine="0"/>
              <w:jc w:val="center"/>
              <w:rPr>
                <w:rFonts w:ascii="Times New Roman" w:hAnsi="Times New Roman" w:cs="Times New Roman"/>
                <w:bCs/>
                <w:szCs w:val="24"/>
              </w:rPr>
            </w:pPr>
          </w:p>
        </w:tc>
        <w:tc>
          <w:tcPr>
            <w:tcW w:w="438" w:type="pct"/>
            <w:tcBorders>
              <w:top w:val="single" w:sz="4" w:space="0" w:color="auto"/>
              <w:left w:val="single" w:sz="4" w:space="0" w:color="auto"/>
              <w:right w:val="single" w:sz="4" w:space="0" w:color="auto"/>
            </w:tcBorders>
            <w:vAlign w:val="center"/>
          </w:tcPr>
          <w:p w14:paraId="56BC8A17" w14:textId="77777777" w:rsidR="00942AE9" w:rsidRPr="00CE5355" w:rsidRDefault="00942AE9" w:rsidP="00954B2B">
            <w:pPr>
              <w:pStyle w:val="24"/>
              <w:widowControl w:val="0"/>
              <w:ind w:left="0" w:firstLine="0"/>
              <w:jc w:val="center"/>
              <w:rPr>
                <w:rFonts w:ascii="Times New Roman" w:hAnsi="Times New Roman" w:cs="Times New Roman"/>
                <w:bCs/>
                <w:szCs w:val="24"/>
              </w:rPr>
            </w:pPr>
            <w:r w:rsidRPr="00CE5355">
              <w:rPr>
                <w:rFonts w:ascii="Times New Roman" w:hAnsi="Times New Roman" w:cs="Times New Roman"/>
                <w:bCs/>
                <w:szCs w:val="24"/>
              </w:rPr>
              <w:t>72</w:t>
            </w:r>
          </w:p>
        </w:tc>
        <w:tc>
          <w:tcPr>
            <w:tcW w:w="435" w:type="pct"/>
            <w:tcBorders>
              <w:top w:val="single" w:sz="4" w:space="0" w:color="auto"/>
              <w:left w:val="single" w:sz="4" w:space="0" w:color="auto"/>
              <w:right w:val="single" w:sz="4" w:space="0" w:color="auto"/>
            </w:tcBorders>
            <w:vAlign w:val="center"/>
          </w:tcPr>
          <w:p w14:paraId="1A0A87D3" w14:textId="77777777" w:rsidR="00942AE9" w:rsidRPr="00B2269D" w:rsidRDefault="00942AE9" w:rsidP="00954B2B">
            <w:pPr>
              <w:pStyle w:val="ab"/>
              <w:widowControl w:val="0"/>
              <w:suppressAutoHyphens/>
              <w:spacing w:before="0" w:beforeAutospacing="0" w:after="0" w:afterAutospacing="0"/>
              <w:jc w:val="center"/>
              <w:rPr>
                <w:b/>
              </w:rPr>
            </w:pPr>
          </w:p>
        </w:tc>
      </w:tr>
      <w:tr w:rsidR="00942AE9" w:rsidRPr="00B2269D" w14:paraId="02845AC6" w14:textId="77777777" w:rsidTr="00CE5355">
        <w:trPr>
          <w:trHeight w:val="47"/>
        </w:trPr>
        <w:tc>
          <w:tcPr>
            <w:tcW w:w="475" w:type="pct"/>
            <w:tcBorders>
              <w:top w:val="single" w:sz="4" w:space="0" w:color="auto"/>
              <w:left w:val="single" w:sz="4" w:space="0" w:color="auto"/>
              <w:bottom w:val="single" w:sz="4" w:space="0" w:color="auto"/>
              <w:right w:val="single" w:sz="4" w:space="0" w:color="auto"/>
            </w:tcBorders>
          </w:tcPr>
          <w:p w14:paraId="7EBF72BC" w14:textId="77777777" w:rsidR="00942AE9" w:rsidRPr="00B2269D" w:rsidRDefault="00942AE9" w:rsidP="00954B2B">
            <w:pPr>
              <w:pStyle w:val="24"/>
              <w:widowControl w:val="0"/>
              <w:ind w:left="0" w:firstLine="0"/>
              <w:rPr>
                <w:rFonts w:ascii="Times New Roman" w:hAnsi="Times New Roman" w:cs="Times New Roman"/>
                <w:b/>
                <w:szCs w:val="24"/>
              </w:rPr>
            </w:pPr>
          </w:p>
        </w:tc>
        <w:tc>
          <w:tcPr>
            <w:tcW w:w="1655" w:type="pct"/>
            <w:tcBorders>
              <w:top w:val="single" w:sz="4" w:space="0" w:color="auto"/>
              <w:left w:val="single" w:sz="4" w:space="0" w:color="auto"/>
              <w:bottom w:val="single" w:sz="4" w:space="0" w:color="auto"/>
              <w:right w:val="single" w:sz="4" w:space="0" w:color="auto"/>
            </w:tcBorders>
          </w:tcPr>
          <w:p w14:paraId="11A197ED" w14:textId="77777777" w:rsidR="00942AE9" w:rsidRPr="00B2269D" w:rsidRDefault="00942AE9" w:rsidP="00954B2B">
            <w:pPr>
              <w:pStyle w:val="24"/>
              <w:widowControl w:val="0"/>
              <w:ind w:left="0" w:firstLine="0"/>
              <w:jc w:val="both"/>
              <w:rPr>
                <w:rFonts w:ascii="Times New Roman" w:hAnsi="Times New Roman" w:cs="Times New Roman"/>
                <w:b/>
                <w:szCs w:val="24"/>
              </w:rPr>
            </w:pPr>
            <w:r w:rsidRPr="00B2269D">
              <w:rPr>
                <w:rFonts w:ascii="Times New Roman" w:hAnsi="Times New Roman" w:cs="Times New Roman"/>
                <w:b/>
                <w:szCs w:val="24"/>
              </w:rPr>
              <w:t>Всего:</w:t>
            </w:r>
          </w:p>
        </w:tc>
        <w:tc>
          <w:tcPr>
            <w:tcW w:w="341" w:type="pct"/>
            <w:tcBorders>
              <w:top w:val="single" w:sz="4" w:space="0" w:color="auto"/>
              <w:left w:val="single" w:sz="4" w:space="0" w:color="auto"/>
              <w:bottom w:val="single" w:sz="4" w:space="0" w:color="auto"/>
              <w:right w:val="single" w:sz="4" w:space="0" w:color="auto"/>
            </w:tcBorders>
          </w:tcPr>
          <w:p w14:paraId="7F4E1BDC" w14:textId="77777777" w:rsidR="00942AE9" w:rsidRPr="00B2269D" w:rsidRDefault="001F6548" w:rsidP="00954B2B">
            <w:pPr>
              <w:jc w:val="center"/>
              <w:rPr>
                <w:b/>
              </w:rPr>
            </w:pPr>
            <w:r w:rsidRPr="00B2269D">
              <w:rPr>
                <w:b/>
              </w:rPr>
              <w:t>2</w:t>
            </w:r>
            <w:r w:rsidR="00DC5A8F" w:rsidRPr="00B2269D">
              <w:rPr>
                <w:b/>
              </w:rPr>
              <w:t>59</w:t>
            </w:r>
          </w:p>
        </w:tc>
        <w:tc>
          <w:tcPr>
            <w:tcW w:w="388" w:type="pct"/>
            <w:tcBorders>
              <w:top w:val="single" w:sz="4" w:space="0" w:color="auto"/>
              <w:left w:val="single" w:sz="4" w:space="0" w:color="auto"/>
              <w:bottom w:val="single" w:sz="4" w:space="0" w:color="auto"/>
            </w:tcBorders>
          </w:tcPr>
          <w:p w14:paraId="728FD309" w14:textId="77777777" w:rsidR="00942AE9" w:rsidRPr="00B2269D" w:rsidRDefault="001F6548" w:rsidP="00954B2B">
            <w:pPr>
              <w:jc w:val="center"/>
              <w:rPr>
                <w:b/>
              </w:rPr>
            </w:pPr>
            <w:r w:rsidRPr="00B2269D">
              <w:rPr>
                <w:b/>
              </w:rPr>
              <w:t>2</w:t>
            </w:r>
            <w:r w:rsidR="00DC5A8F" w:rsidRPr="00B2269D">
              <w:rPr>
                <w:b/>
              </w:rPr>
              <w:t>40</w:t>
            </w:r>
          </w:p>
        </w:tc>
        <w:tc>
          <w:tcPr>
            <w:tcW w:w="635" w:type="pct"/>
            <w:tcBorders>
              <w:top w:val="single" w:sz="4" w:space="0" w:color="auto"/>
              <w:bottom w:val="single" w:sz="4" w:space="0" w:color="auto"/>
              <w:right w:val="single" w:sz="4" w:space="0" w:color="auto"/>
            </w:tcBorders>
          </w:tcPr>
          <w:p w14:paraId="129FF3E3" w14:textId="77777777" w:rsidR="00942AE9" w:rsidRPr="00B2269D" w:rsidRDefault="00DC5A8F" w:rsidP="00954B2B">
            <w:pPr>
              <w:jc w:val="center"/>
              <w:rPr>
                <w:b/>
              </w:rPr>
            </w:pPr>
            <w:r w:rsidRPr="00B2269D">
              <w:rPr>
                <w:b/>
              </w:rPr>
              <w:t>40</w:t>
            </w:r>
          </w:p>
        </w:tc>
        <w:tc>
          <w:tcPr>
            <w:tcW w:w="633" w:type="pct"/>
            <w:tcBorders>
              <w:top w:val="single" w:sz="4" w:space="0" w:color="auto"/>
              <w:left w:val="single" w:sz="4" w:space="0" w:color="auto"/>
              <w:bottom w:val="single" w:sz="4" w:space="0" w:color="auto"/>
              <w:right w:val="single" w:sz="4" w:space="0" w:color="auto"/>
            </w:tcBorders>
          </w:tcPr>
          <w:p w14:paraId="1D5C096F" w14:textId="77777777" w:rsidR="00942AE9" w:rsidRPr="00B2269D" w:rsidRDefault="00DC5A8F" w:rsidP="00954B2B">
            <w:pPr>
              <w:jc w:val="center"/>
              <w:rPr>
                <w:b/>
              </w:rPr>
            </w:pPr>
            <w:r w:rsidRPr="00B2269D">
              <w:rPr>
                <w:b/>
              </w:rPr>
              <w:t>1</w:t>
            </w:r>
            <w:r w:rsidR="001F6548" w:rsidRPr="00B2269D">
              <w:rPr>
                <w:b/>
              </w:rPr>
              <w:t>0</w:t>
            </w:r>
          </w:p>
        </w:tc>
        <w:tc>
          <w:tcPr>
            <w:tcW w:w="438" w:type="pct"/>
            <w:tcBorders>
              <w:top w:val="single" w:sz="4" w:space="0" w:color="auto"/>
              <w:left w:val="single" w:sz="4" w:space="0" w:color="auto"/>
              <w:bottom w:val="single" w:sz="4" w:space="0" w:color="auto"/>
              <w:right w:val="single" w:sz="4" w:space="0" w:color="auto"/>
            </w:tcBorders>
          </w:tcPr>
          <w:p w14:paraId="6EE2A31D" w14:textId="77777777" w:rsidR="00942AE9" w:rsidRPr="00B2269D" w:rsidRDefault="001F6548" w:rsidP="00954B2B">
            <w:pPr>
              <w:jc w:val="center"/>
              <w:rPr>
                <w:b/>
              </w:rPr>
            </w:pPr>
            <w:r w:rsidRPr="00B2269D">
              <w:rPr>
                <w:b/>
              </w:rPr>
              <w:t>72</w:t>
            </w:r>
          </w:p>
        </w:tc>
        <w:tc>
          <w:tcPr>
            <w:tcW w:w="435" w:type="pct"/>
            <w:tcBorders>
              <w:top w:val="single" w:sz="4" w:space="0" w:color="auto"/>
              <w:left w:val="single" w:sz="4" w:space="0" w:color="auto"/>
              <w:bottom w:val="single" w:sz="4" w:space="0" w:color="auto"/>
              <w:right w:val="single" w:sz="4" w:space="0" w:color="auto"/>
            </w:tcBorders>
          </w:tcPr>
          <w:p w14:paraId="07988DCB" w14:textId="77777777" w:rsidR="00942AE9" w:rsidRPr="00B2269D" w:rsidRDefault="00942AE9" w:rsidP="00954B2B">
            <w:pPr>
              <w:jc w:val="center"/>
            </w:pPr>
          </w:p>
        </w:tc>
      </w:tr>
    </w:tbl>
    <w:p w14:paraId="2A9B0FFC" w14:textId="77777777" w:rsidR="00942AE9" w:rsidRPr="00B2269D" w:rsidRDefault="00942AE9" w:rsidP="00954B2B">
      <w:pPr>
        <w:jc w:val="both"/>
        <w:rPr>
          <w:i/>
        </w:rPr>
      </w:pPr>
    </w:p>
    <w:p w14:paraId="19C0F6EA" w14:textId="77777777" w:rsidR="00942AE9" w:rsidRPr="00B2269D" w:rsidRDefault="00942AE9" w:rsidP="00954B2B">
      <w:pPr>
        <w:pStyle w:val="2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caps/>
          <w:szCs w:val="24"/>
        </w:rPr>
      </w:pPr>
      <w:r w:rsidRPr="00B2269D">
        <w:rPr>
          <w:rFonts w:ascii="Times New Roman" w:hAnsi="Times New Roman" w:cs="Times New Roman"/>
          <w:i/>
          <w:szCs w:val="24"/>
        </w:rPr>
        <w:br w:type="page"/>
      </w:r>
      <w:r w:rsidRPr="00B2269D">
        <w:rPr>
          <w:rFonts w:ascii="Times New Roman" w:hAnsi="Times New Roman" w:cs="Times New Roman"/>
          <w:b/>
          <w:caps/>
          <w:szCs w:val="24"/>
        </w:rPr>
        <w:t xml:space="preserve">3.1. Тематический план профессионального модуля </w:t>
      </w:r>
    </w:p>
    <w:p w14:paraId="1ACD3A9D" w14:textId="77777777" w:rsidR="00942AE9" w:rsidRPr="00B2269D" w:rsidRDefault="00942AE9" w:rsidP="00954B2B">
      <w:pPr>
        <w:pStyle w:val="24"/>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caps/>
          <w:szCs w:val="24"/>
        </w:rPr>
      </w:pPr>
      <w:r w:rsidRPr="00B2269D">
        <w:rPr>
          <w:rFonts w:ascii="Times New Roman" w:hAnsi="Times New Roman" w:cs="Times New Roman"/>
          <w:b/>
          <w:caps/>
          <w:szCs w:val="24"/>
        </w:rPr>
        <w:t>ПМ 04 «</w:t>
      </w:r>
      <w:r w:rsidRPr="00B2269D">
        <w:rPr>
          <w:rFonts w:ascii="Times New Roman" w:hAnsi="Times New Roman" w:cs="Times New Roman"/>
          <w:b/>
          <w:szCs w:val="24"/>
        </w:rPr>
        <w:t>Выполнение работ по одной или нескольким профессиям рабочих, должностям служащих»</w:t>
      </w:r>
    </w:p>
    <w:p w14:paraId="4E4E5713" w14:textId="77777777" w:rsidR="00942AE9" w:rsidRPr="00B2269D" w:rsidRDefault="00942AE9" w:rsidP="00954B2B">
      <w:pPr>
        <w:jc w:val="center"/>
      </w:pPr>
    </w:p>
    <w:p w14:paraId="2E6F5D07" w14:textId="77777777" w:rsidR="00942AE9" w:rsidRPr="00B2269D" w:rsidRDefault="0002194A" w:rsidP="00334B89">
      <w:pPr>
        <w:rPr>
          <w:b/>
        </w:rPr>
      </w:pPr>
      <w:r w:rsidRPr="00B2269D">
        <w:rPr>
          <w:b/>
        </w:rPr>
        <w:t xml:space="preserve">                                                                              </w:t>
      </w:r>
      <w:r w:rsidR="00942AE9" w:rsidRPr="00B2269D">
        <w:rPr>
          <w:b/>
        </w:rPr>
        <w:t>МДК 04.02 «Правила и безопасность дорожного движения»</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
      <w:tblGrid>
        <w:gridCol w:w="2538"/>
        <w:gridCol w:w="8910"/>
        <w:gridCol w:w="1560"/>
        <w:gridCol w:w="2126"/>
      </w:tblGrid>
      <w:tr w:rsidR="00942AE9" w:rsidRPr="00B2269D" w14:paraId="10F256C4" w14:textId="77777777" w:rsidTr="00DC76C5">
        <w:trPr>
          <w:trHeight w:val="20"/>
        </w:trPr>
        <w:tc>
          <w:tcPr>
            <w:tcW w:w="2538" w:type="dxa"/>
            <w:vAlign w:val="center"/>
          </w:tcPr>
          <w:p w14:paraId="0150A951" w14:textId="77777777" w:rsidR="00942AE9" w:rsidRPr="00B2269D" w:rsidRDefault="00942AE9" w:rsidP="00334B89">
            <w:pPr>
              <w:jc w:val="center"/>
              <w:rPr>
                <w:b/>
              </w:rPr>
            </w:pPr>
            <w:r w:rsidRPr="00B2269D">
              <w:rPr>
                <w:b/>
                <w:bCs/>
              </w:rPr>
              <w:t>Наименование разделов и тем</w:t>
            </w:r>
            <w:r w:rsidRPr="00B2269D">
              <w:rPr>
                <w:b/>
              </w:rPr>
              <w:t xml:space="preserve"> </w:t>
            </w:r>
          </w:p>
          <w:p w14:paraId="0E7C3EC1" w14:textId="77777777" w:rsidR="00942AE9" w:rsidRPr="00B2269D" w:rsidRDefault="00942AE9" w:rsidP="00334B89">
            <w:pPr>
              <w:jc w:val="center"/>
              <w:rPr>
                <w:b/>
              </w:rPr>
            </w:pPr>
            <w:r w:rsidRPr="00B2269D">
              <w:rPr>
                <w:b/>
              </w:rPr>
              <w:t>МДК 04.02</w:t>
            </w:r>
          </w:p>
        </w:tc>
        <w:tc>
          <w:tcPr>
            <w:tcW w:w="8910" w:type="dxa"/>
            <w:vAlign w:val="center"/>
          </w:tcPr>
          <w:p w14:paraId="4F8019AD" w14:textId="77777777" w:rsidR="00942AE9" w:rsidRPr="00B2269D" w:rsidRDefault="00942AE9" w:rsidP="00334B89">
            <w:pPr>
              <w:jc w:val="center"/>
              <w:rPr>
                <w:bCs/>
                <w:i/>
              </w:rPr>
            </w:pPr>
            <w:r w:rsidRPr="00B2269D">
              <w:rPr>
                <w:b/>
                <w:bCs/>
              </w:rPr>
              <w:t>Содержание учебного материала, лабораторные работы и практические занятия, самостоятельная работа обучающихся.</w:t>
            </w:r>
          </w:p>
          <w:p w14:paraId="0065E399" w14:textId="77777777" w:rsidR="00942AE9" w:rsidRPr="00B2269D" w:rsidRDefault="00942AE9" w:rsidP="00334B89">
            <w:pPr>
              <w:jc w:val="center"/>
              <w:rPr>
                <w:b/>
              </w:rPr>
            </w:pPr>
          </w:p>
        </w:tc>
        <w:tc>
          <w:tcPr>
            <w:tcW w:w="1560" w:type="dxa"/>
            <w:vAlign w:val="center"/>
          </w:tcPr>
          <w:p w14:paraId="5FD90300" w14:textId="77777777" w:rsidR="00942AE9" w:rsidRPr="00B2269D" w:rsidRDefault="00942AE9" w:rsidP="00334B89">
            <w:pPr>
              <w:jc w:val="center"/>
              <w:rPr>
                <w:b/>
                <w:bCs/>
              </w:rPr>
            </w:pPr>
            <w:r w:rsidRPr="00B2269D">
              <w:rPr>
                <w:b/>
                <w:bCs/>
              </w:rPr>
              <w:t>Объем часов</w:t>
            </w:r>
          </w:p>
        </w:tc>
        <w:tc>
          <w:tcPr>
            <w:tcW w:w="2126" w:type="dxa"/>
            <w:vAlign w:val="center"/>
          </w:tcPr>
          <w:p w14:paraId="55EE55A3" w14:textId="77777777" w:rsidR="00DC76C5" w:rsidRPr="007B4FD3" w:rsidRDefault="00DC76C5" w:rsidP="00DC76C5">
            <w:pPr>
              <w:pStyle w:val="TableParagraph"/>
              <w:ind w:left="105" w:right="97" w:hanging="1"/>
              <w:jc w:val="center"/>
              <w:rPr>
                <w:b/>
                <w:sz w:val="24"/>
              </w:rPr>
            </w:pPr>
            <w:r w:rsidRPr="007B4FD3">
              <w:rPr>
                <w:b/>
                <w:sz w:val="24"/>
              </w:rPr>
              <w:t>Коды</w:t>
            </w:r>
            <w:r w:rsidRPr="007B4FD3">
              <w:rPr>
                <w:b/>
                <w:spacing w:val="1"/>
                <w:sz w:val="24"/>
              </w:rPr>
              <w:t xml:space="preserve"> </w:t>
            </w:r>
            <w:r w:rsidRPr="007B4FD3">
              <w:rPr>
                <w:b/>
                <w:sz w:val="24"/>
              </w:rPr>
              <w:t>компетенций и</w:t>
            </w:r>
            <w:r w:rsidRPr="007B4FD3">
              <w:rPr>
                <w:b/>
                <w:spacing w:val="-57"/>
                <w:sz w:val="24"/>
              </w:rPr>
              <w:t xml:space="preserve"> </w:t>
            </w:r>
            <w:r w:rsidRPr="007B4FD3">
              <w:rPr>
                <w:b/>
                <w:sz w:val="24"/>
              </w:rPr>
              <w:t>личностных</w:t>
            </w:r>
            <w:r w:rsidRPr="007B4FD3">
              <w:rPr>
                <w:b/>
                <w:spacing w:val="1"/>
                <w:sz w:val="24"/>
              </w:rPr>
              <w:t xml:space="preserve"> </w:t>
            </w:r>
            <w:r w:rsidRPr="007B4FD3">
              <w:rPr>
                <w:b/>
                <w:sz w:val="24"/>
              </w:rPr>
              <w:t>результатов,</w:t>
            </w:r>
            <w:r w:rsidRPr="007B4FD3">
              <w:rPr>
                <w:b/>
                <w:spacing w:val="1"/>
                <w:sz w:val="24"/>
              </w:rPr>
              <w:t xml:space="preserve"> </w:t>
            </w:r>
            <w:r w:rsidRPr="007B4FD3">
              <w:rPr>
                <w:b/>
                <w:sz w:val="24"/>
              </w:rPr>
              <w:t>формированию</w:t>
            </w:r>
            <w:r w:rsidRPr="007B4FD3">
              <w:rPr>
                <w:b/>
                <w:spacing w:val="-57"/>
                <w:sz w:val="24"/>
              </w:rPr>
              <w:t xml:space="preserve"> </w:t>
            </w:r>
            <w:r w:rsidRPr="007B4FD3">
              <w:rPr>
                <w:b/>
                <w:sz w:val="24"/>
              </w:rPr>
              <w:t>которых</w:t>
            </w:r>
            <w:r w:rsidRPr="007B4FD3">
              <w:rPr>
                <w:b/>
                <w:spacing w:val="1"/>
                <w:sz w:val="24"/>
              </w:rPr>
              <w:t xml:space="preserve"> </w:t>
            </w:r>
            <w:r w:rsidRPr="007B4FD3">
              <w:rPr>
                <w:b/>
                <w:sz w:val="24"/>
              </w:rPr>
              <w:t>способствует</w:t>
            </w:r>
            <w:r w:rsidRPr="007B4FD3">
              <w:rPr>
                <w:b/>
                <w:spacing w:val="1"/>
                <w:sz w:val="24"/>
              </w:rPr>
              <w:t xml:space="preserve"> </w:t>
            </w:r>
            <w:r w:rsidRPr="007B4FD3">
              <w:rPr>
                <w:b/>
                <w:sz w:val="24"/>
              </w:rPr>
              <w:t>элемент</w:t>
            </w:r>
          </w:p>
          <w:p w14:paraId="23550D77" w14:textId="33583CBC" w:rsidR="00942AE9" w:rsidRPr="00B2269D" w:rsidRDefault="00DC76C5" w:rsidP="00DC76C5">
            <w:pPr>
              <w:jc w:val="center"/>
              <w:rPr>
                <w:b/>
                <w:bCs/>
              </w:rPr>
            </w:pPr>
            <w:r w:rsidRPr="007B4FD3">
              <w:rPr>
                <w:b/>
              </w:rPr>
              <w:t>программы</w:t>
            </w:r>
          </w:p>
        </w:tc>
      </w:tr>
      <w:tr w:rsidR="00942AE9" w:rsidRPr="00B2269D" w14:paraId="0C292649" w14:textId="77777777" w:rsidTr="00DC76C5">
        <w:trPr>
          <w:trHeight w:val="20"/>
        </w:trPr>
        <w:tc>
          <w:tcPr>
            <w:tcW w:w="2538" w:type="dxa"/>
            <w:vAlign w:val="center"/>
          </w:tcPr>
          <w:p w14:paraId="3BF74A16" w14:textId="77777777" w:rsidR="00942AE9" w:rsidRPr="00B2269D" w:rsidRDefault="00942AE9" w:rsidP="00334B89">
            <w:pPr>
              <w:jc w:val="center"/>
              <w:rPr>
                <w:b/>
              </w:rPr>
            </w:pPr>
            <w:r w:rsidRPr="00B2269D">
              <w:rPr>
                <w:b/>
              </w:rPr>
              <w:t>1</w:t>
            </w:r>
          </w:p>
        </w:tc>
        <w:tc>
          <w:tcPr>
            <w:tcW w:w="8910" w:type="dxa"/>
            <w:vAlign w:val="center"/>
          </w:tcPr>
          <w:p w14:paraId="18E20044" w14:textId="77777777" w:rsidR="00942AE9" w:rsidRPr="00B2269D" w:rsidRDefault="00942AE9" w:rsidP="00334B89">
            <w:pPr>
              <w:jc w:val="center"/>
              <w:rPr>
                <w:b/>
                <w:bCs/>
              </w:rPr>
            </w:pPr>
            <w:r w:rsidRPr="00B2269D">
              <w:rPr>
                <w:b/>
                <w:bCs/>
              </w:rPr>
              <w:t>2</w:t>
            </w:r>
          </w:p>
        </w:tc>
        <w:tc>
          <w:tcPr>
            <w:tcW w:w="1560" w:type="dxa"/>
            <w:vAlign w:val="center"/>
          </w:tcPr>
          <w:p w14:paraId="3130F51D" w14:textId="77777777" w:rsidR="00942AE9" w:rsidRPr="00B2269D" w:rsidRDefault="00942AE9" w:rsidP="00334B89">
            <w:pPr>
              <w:jc w:val="center"/>
              <w:rPr>
                <w:b/>
                <w:bCs/>
              </w:rPr>
            </w:pPr>
            <w:r w:rsidRPr="00B2269D">
              <w:rPr>
                <w:b/>
                <w:bCs/>
              </w:rPr>
              <w:t>3</w:t>
            </w:r>
          </w:p>
        </w:tc>
        <w:tc>
          <w:tcPr>
            <w:tcW w:w="2126" w:type="dxa"/>
            <w:vAlign w:val="center"/>
          </w:tcPr>
          <w:p w14:paraId="3E382D28" w14:textId="77777777" w:rsidR="00942AE9" w:rsidRPr="00B2269D" w:rsidRDefault="00942AE9" w:rsidP="00334B89">
            <w:pPr>
              <w:jc w:val="center"/>
              <w:rPr>
                <w:b/>
                <w:bCs/>
              </w:rPr>
            </w:pPr>
            <w:r w:rsidRPr="00B2269D">
              <w:rPr>
                <w:b/>
                <w:bCs/>
              </w:rPr>
              <w:t>4</w:t>
            </w:r>
          </w:p>
        </w:tc>
      </w:tr>
      <w:tr w:rsidR="00942AE9" w:rsidRPr="00B2269D" w14:paraId="7EBC0C71" w14:textId="77777777" w:rsidTr="00DC76C5">
        <w:trPr>
          <w:trHeight w:val="20"/>
        </w:trPr>
        <w:tc>
          <w:tcPr>
            <w:tcW w:w="11448" w:type="dxa"/>
            <w:gridSpan w:val="2"/>
            <w:vAlign w:val="center"/>
          </w:tcPr>
          <w:p w14:paraId="21AE6E53" w14:textId="77777777" w:rsidR="00942AE9" w:rsidRPr="00B2269D" w:rsidRDefault="00942AE9" w:rsidP="00334B89">
            <w:pPr>
              <w:jc w:val="center"/>
              <w:rPr>
                <w:b/>
                <w:bCs/>
              </w:rPr>
            </w:pPr>
            <w:r w:rsidRPr="00B2269D">
              <w:rPr>
                <w:b/>
              </w:rPr>
              <w:t>МДК 04.02 «Правила и безопасность дорожного движения»</w:t>
            </w:r>
          </w:p>
        </w:tc>
        <w:tc>
          <w:tcPr>
            <w:tcW w:w="3686" w:type="dxa"/>
            <w:gridSpan w:val="2"/>
            <w:vAlign w:val="center"/>
          </w:tcPr>
          <w:p w14:paraId="3BCB3BA5" w14:textId="77777777" w:rsidR="00942AE9" w:rsidRPr="00B2269D" w:rsidRDefault="000D36E6" w:rsidP="00334B89">
            <w:pPr>
              <w:jc w:val="center"/>
              <w:rPr>
                <w:b/>
                <w:bCs/>
              </w:rPr>
            </w:pPr>
            <w:r w:rsidRPr="00B2269D">
              <w:rPr>
                <w:b/>
                <w:bCs/>
              </w:rPr>
              <w:t>168</w:t>
            </w:r>
          </w:p>
        </w:tc>
      </w:tr>
      <w:tr w:rsidR="00942AE9" w:rsidRPr="00B2269D" w14:paraId="0654D38A" w14:textId="77777777" w:rsidTr="00DC76C5">
        <w:trPr>
          <w:trHeight w:val="20"/>
        </w:trPr>
        <w:tc>
          <w:tcPr>
            <w:tcW w:w="11448" w:type="dxa"/>
            <w:gridSpan w:val="2"/>
            <w:vAlign w:val="center"/>
          </w:tcPr>
          <w:p w14:paraId="0F3653A6" w14:textId="77777777" w:rsidR="00942AE9" w:rsidRPr="00B2269D" w:rsidRDefault="00942AE9" w:rsidP="00334B89">
            <w:pPr>
              <w:jc w:val="center"/>
              <w:rPr>
                <w:b/>
                <w:bCs/>
              </w:rPr>
            </w:pPr>
            <w:r w:rsidRPr="00B2269D">
              <w:rPr>
                <w:b/>
              </w:rPr>
              <w:t>Раздел 1. Правила дорожного движения</w:t>
            </w:r>
          </w:p>
        </w:tc>
        <w:tc>
          <w:tcPr>
            <w:tcW w:w="3686" w:type="dxa"/>
            <w:gridSpan w:val="2"/>
            <w:vAlign w:val="center"/>
          </w:tcPr>
          <w:p w14:paraId="3233BFE0" w14:textId="77777777" w:rsidR="00942AE9" w:rsidRPr="00B2269D" w:rsidRDefault="00063719" w:rsidP="00334B89">
            <w:pPr>
              <w:jc w:val="center"/>
              <w:rPr>
                <w:b/>
                <w:bCs/>
              </w:rPr>
            </w:pPr>
            <w:r w:rsidRPr="00B2269D">
              <w:rPr>
                <w:b/>
                <w:bCs/>
              </w:rPr>
              <w:t>72</w:t>
            </w:r>
          </w:p>
        </w:tc>
      </w:tr>
      <w:tr w:rsidR="00942AE9" w:rsidRPr="00B2269D" w14:paraId="49AD56A9" w14:textId="77777777" w:rsidTr="00DC76C5">
        <w:trPr>
          <w:trHeight w:val="20"/>
        </w:trPr>
        <w:tc>
          <w:tcPr>
            <w:tcW w:w="2538" w:type="dxa"/>
            <w:vMerge w:val="restart"/>
          </w:tcPr>
          <w:p w14:paraId="7F43FC77" w14:textId="77777777" w:rsidR="00942AE9" w:rsidRPr="00B2269D" w:rsidRDefault="00942AE9" w:rsidP="00334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14:paraId="6E396F4B" w14:textId="77777777" w:rsidR="00942AE9" w:rsidRPr="00B2269D" w:rsidRDefault="00942AE9" w:rsidP="00334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B2269D">
              <w:rPr>
                <w:b/>
              </w:rPr>
              <w:t>Тема 1.</w:t>
            </w:r>
          </w:p>
          <w:p w14:paraId="2C6F7913" w14:textId="77777777" w:rsidR="00942AE9" w:rsidRPr="00B2269D" w:rsidRDefault="00942AE9" w:rsidP="00334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B2269D">
              <w:rPr>
                <w:b/>
              </w:rPr>
              <w:t>Общие положения.</w:t>
            </w:r>
          </w:p>
        </w:tc>
        <w:tc>
          <w:tcPr>
            <w:tcW w:w="8910" w:type="dxa"/>
            <w:vAlign w:val="center"/>
          </w:tcPr>
          <w:p w14:paraId="4B8485E0" w14:textId="77777777" w:rsidR="00942AE9" w:rsidRPr="00B2269D" w:rsidRDefault="00942AE9" w:rsidP="00334B89">
            <w:pPr>
              <w:rPr>
                <w:b/>
              </w:rPr>
            </w:pPr>
            <w:r w:rsidRPr="00B2269D">
              <w:rPr>
                <w:b/>
                <w:bCs/>
              </w:rPr>
              <w:t>Содержание</w:t>
            </w:r>
          </w:p>
        </w:tc>
        <w:tc>
          <w:tcPr>
            <w:tcW w:w="1560" w:type="dxa"/>
            <w:vMerge w:val="restart"/>
            <w:vAlign w:val="center"/>
          </w:tcPr>
          <w:p w14:paraId="3610B027" w14:textId="77777777" w:rsidR="00942AE9" w:rsidRPr="00B2269D" w:rsidRDefault="00942AE9" w:rsidP="00334B89">
            <w:pPr>
              <w:jc w:val="center"/>
              <w:rPr>
                <w:b/>
                <w:bCs/>
              </w:rPr>
            </w:pPr>
            <w:r w:rsidRPr="00B2269D">
              <w:rPr>
                <w:b/>
                <w:bCs/>
              </w:rPr>
              <w:t>2</w:t>
            </w:r>
          </w:p>
        </w:tc>
        <w:tc>
          <w:tcPr>
            <w:tcW w:w="2126" w:type="dxa"/>
            <w:vMerge w:val="restart"/>
            <w:vAlign w:val="center"/>
          </w:tcPr>
          <w:p w14:paraId="5FE1EA6E" w14:textId="77777777" w:rsidR="00333761" w:rsidRDefault="00333761" w:rsidP="00333761">
            <w:pPr>
              <w:tabs>
                <w:tab w:val="left" w:pos="266"/>
              </w:tabs>
              <w:rPr>
                <w:bCs/>
              </w:rPr>
            </w:pPr>
            <w:r w:rsidRPr="00CE5355">
              <w:rPr>
                <w:bCs/>
              </w:rPr>
              <w:t>ПК 1.1-1.3,</w:t>
            </w:r>
          </w:p>
          <w:p w14:paraId="39429079" w14:textId="12C4D8A7" w:rsidR="00942AE9" w:rsidRPr="00B2269D" w:rsidRDefault="00333761" w:rsidP="00333761">
            <w:pPr>
              <w:tabs>
                <w:tab w:val="left" w:pos="266"/>
              </w:tabs>
              <w:rPr>
                <w:b/>
                <w:bCs/>
              </w:rPr>
            </w:pPr>
            <w:r>
              <w:rPr>
                <w:bCs/>
              </w:rPr>
              <w:t xml:space="preserve">4.5,4.6, </w:t>
            </w:r>
            <w:r w:rsidRPr="00CE5355">
              <w:rPr>
                <w:bCs/>
              </w:rPr>
              <w:t>ОК</w:t>
            </w:r>
            <w:r w:rsidR="002F63AA">
              <w:rPr>
                <w:bCs/>
              </w:rPr>
              <w:t>1-</w:t>
            </w:r>
            <w:r w:rsidRPr="00CE5355">
              <w:rPr>
                <w:bCs/>
              </w:rPr>
              <w:t xml:space="preserve"> </w:t>
            </w:r>
            <w:r>
              <w:rPr>
                <w:bCs/>
              </w:rPr>
              <w:t>9, ЛР 13, 14, 15, 18,19, 20, 22, 25, 26</w:t>
            </w:r>
          </w:p>
        </w:tc>
      </w:tr>
      <w:tr w:rsidR="00942AE9" w:rsidRPr="00B2269D" w14:paraId="2908D64D" w14:textId="77777777" w:rsidTr="00DC76C5">
        <w:trPr>
          <w:trHeight w:val="20"/>
        </w:trPr>
        <w:tc>
          <w:tcPr>
            <w:tcW w:w="2538" w:type="dxa"/>
            <w:vMerge/>
            <w:vAlign w:val="center"/>
          </w:tcPr>
          <w:p w14:paraId="19E27008" w14:textId="77777777" w:rsidR="00942AE9" w:rsidRPr="00B2269D" w:rsidRDefault="00942AE9" w:rsidP="00334B89">
            <w:pPr>
              <w:rPr>
                <w:b/>
              </w:rPr>
            </w:pPr>
          </w:p>
        </w:tc>
        <w:tc>
          <w:tcPr>
            <w:tcW w:w="8910" w:type="dxa"/>
            <w:vAlign w:val="center"/>
          </w:tcPr>
          <w:p w14:paraId="1EF0A632" w14:textId="77777777" w:rsidR="00942AE9" w:rsidRPr="00B2269D" w:rsidRDefault="00942AE9" w:rsidP="00334B89">
            <w:r w:rsidRPr="00B2269D">
              <w:t>Значение Правил дорожного движения в обеспечении порядка и безопасности движения. Общая структура Правил. Основные понятия и термины, содержащиеся в Правилах дорожного дви</w:t>
            </w:r>
            <w:r w:rsidRPr="00B2269D">
              <w:rPr>
                <w:spacing w:val="-5"/>
              </w:rPr>
              <w:t>жения.</w:t>
            </w:r>
          </w:p>
        </w:tc>
        <w:tc>
          <w:tcPr>
            <w:tcW w:w="1560" w:type="dxa"/>
            <w:vMerge/>
            <w:vAlign w:val="center"/>
          </w:tcPr>
          <w:p w14:paraId="112483FD" w14:textId="77777777" w:rsidR="00942AE9" w:rsidRPr="00B2269D" w:rsidRDefault="00942AE9" w:rsidP="00334B89">
            <w:pPr>
              <w:jc w:val="center"/>
              <w:rPr>
                <w:b/>
                <w:bCs/>
              </w:rPr>
            </w:pPr>
          </w:p>
        </w:tc>
        <w:tc>
          <w:tcPr>
            <w:tcW w:w="2126" w:type="dxa"/>
            <w:vMerge/>
            <w:vAlign w:val="center"/>
          </w:tcPr>
          <w:p w14:paraId="40E840C0" w14:textId="77777777" w:rsidR="00942AE9" w:rsidRPr="00B2269D" w:rsidRDefault="00942AE9" w:rsidP="00334B89">
            <w:pPr>
              <w:jc w:val="center"/>
              <w:rPr>
                <w:b/>
                <w:bCs/>
              </w:rPr>
            </w:pPr>
          </w:p>
        </w:tc>
      </w:tr>
      <w:tr w:rsidR="00942AE9" w:rsidRPr="00B2269D" w14:paraId="70C67B75" w14:textId="77777777" w:rsidTr="00DC76C5">
        <w:trPr>
          <w:trHeight w:val="20"/>
        </w:trPr>
        <w:tc>
          <w:tcPr>
            <w:tcW w:w="2538" w:type="dxa"/>
            <w:vMerge w:val="restart"/>
          </w:tcPr>
          <w:p w14:paraId="53120590" w14:textId="77777777" w:rsidR="00942AE9" w:rsidRPr="00B2269D" w:rsidRDefault="00942AE9" w:rsidP="00334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p w14:paraId="756C4AFD" w14:textId="77777777" w:rsidR="00942AE9" w:rsidRPr="00B2269D" w:rsidRDefault="00942AE9" w:rsidP="00334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B2269D">
              <w:rPr>
                <w:b/>
                <w:bCs/>
              </w:rPr>
              <w:t>Тема 2.</w:t>
            </w:r>
          </w:p>
          <w:p w14:paraId="5685B868" w14:textId="77777777" w:rsidR="00942AE9" w:rsidRPr="00B2269D" w:rsidRDefault="00942AE9" w:rsidP="00334B89">
            <w:pPr>
              <w:rPr>
                <w:b/>
              </w:rPr>
            </w:pPr>
            <w:r w:rsidRPr="00B2269D">
              <w:rPr>
                <w:b/>
              </w:rPr>
              <w:t>Общие обязанности водителей.</w:t>
            </w:r>
            <w:r w:rsidRPr="00B2269D">
              <w:rPr>
                <w:spacing w:val="4"/>
              </w:rPr>
              <w:t xml:space="preserve"> </w:t>
            </w:r>
          </w:p>
        </w:tc>
        <w:tc>
          <w:tcPr>
            <w:tcW w:w="8910" w:type="dxa"/>
            <w:vAlign w:val="center"/>
          </w:tcPr>
          <w:p w14:paraId="63004838" w14:textId="77777777" w:rsidR="00942AE9" w:rsidRPr="00B2269D" w:rsidRDefault="00942AE9" w:rsidP="00334B89">
            <w:r w:rsidRPr="00B2269D">
              <w:rPr>
                <w:b/>
                <w:bCs/>
              </w:rPr>
              <w:t>Содержание</w:t>
            </w:r>
          </w:p>
        </w:tc>
        <w:tc>
          <w:tcPr>
            <w:tcW w:w="1560" w:type="dxa"/>
            <w:vMerge w:val="restart"/>
            <w:vAlign w:val="center"/>
          </w:tcPr>
          <w:p w14:paraId="1CDF6F67" w14:textId="77777777" w:rsidR="00942AE9" w:rsidRPr="00B2269D" w:rsidRDefault="00942AE9" w:rsidP="00334B89">
            <w:pPr>
              <w:jc w:val="center"/>
              <w:rPr>
                <w:b/>
                <w:bCs/>
              </w:rPr>
            </w:pPr>
            <w:r w:rsidRPr="00B2269D">
              <w:rPr>
                <w:b/>
                <w:bCs/>
              </w:rPr>
              <w:t>2</w:t>
            </w:r>
          </w:p>
        </w:tc>
        <w:tc>
          <w:tcPr>
            <w:tcW w:w="2126" w:type="dxa"/>
            <w:vMerge w:val="restart"/>
            <w:vAlign w:val="center"/>
          </w:tcPr>
          <w:p w14:paraId="33FCD144" w14:textId="77777777" w:rsidR="00333761" w:rsidRDefault="00333761" w:rsidP="00333761">
            <w:pPr>
              <w:tabs>
                <w:tab w:val="left" w:pos="266"/>
              </w:tabs>
              <w:rPr>
                <w:bCs/>
              </w:rPr>
            </w:pPr>
            <w:r w:rsidRPr="00CE5355">
              <w:rPr>
                <w:bCs/>
              </w:rPr>
              <w:t>ПК 1.1-1.3,</w:t>
            </w:r>
          </w:p>
          <w:p w14:paraId="13925B55" w14:textId="4976E677" w:rsidR="00942AE9" w:rsidRPr="00B2269D" w:rsidRDefault="00333761" w:rsidP="00333761">
            <w:pPr>
              <w:jc w:val="center"/>
              <w:rPr>
                <w:b/>
                <w:bCs/>
              </w:rPr>
            </w:pPr>
            <w:r>
              <w:rPr>
                <w:bCs/>
              </w:rPr>
              <w:t xml:space="preserve">4.5,4.6, </w:t>
            </w:r>
            <w:r w:rsidRPr="00CE5355">
              <w:rPr>
                <w:bCs/>
              </w:rPr>
              <w:t>ОК</w:t>
            </w:r>
            <w:r w:rsidR="002F63AA">
              <w:rPr>
                <w:bCs/>
              </w:rPr>
              <w:t>1-</w:t>
            </w:r>
            <w:r w:rsidRPr="00CE5355">
              <w:rPr>
                <w:bCs/>
              </w:rPr>
              <w:t xml:space="preserve"> </w:t>
            </w:r>
            <w:r>
              <w:rPr>
                <w:bCs/>
              </w:rPr>
              <w:t>9, ЛР 13, 14, 15, 18,19, 20, 22, 25, 26</w:t>
            </w:r>
          </w:p>
        </w:tc>
      </w:tr>
      <w:tr w:rsidR="00942AE9" w:rsidRPr="00B2269D" w14:paraId="0753B986" w14:textId="77777777" w:rsidTr="00DC76C5">
        <w:trPr>
          <w:trHeight w:val="20"/>
        </w:trPr>
        <w:tc>
          <w:tcPr>
            <w:tcW w:w="2538" w:type="dxa"/>
            <w:vMerge/>
            <w:vAlign w:val="center"/>
          </w:tcPr>
          <w:p w14:paraId="097B1E76" w14:textId="77777777" w:rsidR="00942AE9" w:rsidRPr="00B2269D" w:rsidRDefault="00942AE9" w:rsidP="00334B89">
            <w:pPr>
              <w:rPr>
                <w:b/>
              </w:rPr>
            </w:pPr>
          </w:p>
        </w:tc>
        <w:tc>
          <w:tcPr>
            <w:tcW w:w="8910" w:type="dxa"/>
            <w:vAlign w:val="center"/>
          </w:tcPr>
          <w:p w14:paraId="534C3828" w14:textId="77777777" w:rsidR="00942AE9" w:rsidRPr="00B2269D" w:rsidRDefault="00942AE9" w:rsidP="00334B89">
            <w:r w:rsidRPr="00B2269D">
              <w:t xml:space="preserve">Обязанности водителей и лиц, уполномоченных регулировать дорожное движение. </w:t>
            </w:r>
            <w:r w:rsidRPr="00B2269D">
              <w:rPr>
                <w:spacing w:val="3"/>
              </w:rPr>
              <w:t xml:space="preserve">Документы при управлении транспортным средством, которые водитель </w:t>
            </w:r>
            <w:r w:rsidRPr="00B2269D">
              <w:rPr>
                <w:spacing w:val="2"/>
              </w:rPr>
              <w:t>должен иметь при себе и передавать для проверки работникам милиции. Порядок предоставления транспортных средств работникам милиции и медицинскому персоналу.</w:t>
            </w:r>
            <w:r w:rsidRPr="00B2269D">
              <w:t xml:space="preserve"> </w:t>
            </w:r>
            <w:r w:rsidRPr="00B2269D">
              <w:rPr>
                <w:spacing w:val="2"/>
              </w:rPr>
              <w:t>Обязанности водителя, участвующего в международном дорожном дви</w:t>
            </w:r>
            <w:r w:rsidRPr="00B2269D">
              <w:rPr>
                <w:spacing w:val="-5"/>
              </w:rPr>
              <w:t xml:space="preserve">жении. </w:t>
            </w:r>
            <w:r w:rsidRPr="00B2269D">
              <w:rPr>
                <w:spacing w:val="2"/>
              </w:rPr>
              <w:t>Обязанности водителя перед выездом на линию и в пути.</w:t>
            </w:r>
            <w:r w:rsidRPr="00B2269D">
              <w:t xml:space="preserve"> </w:t>
            </w:r>
            <w:r w:rsidRPr="00B2269D">
              <w:rPr>
                <w:spacing w:val="3"/>
              </w:rPr>
              <w:t>Обязанности водителей, причастных к дорожно-транспортным происше</w:t>
            </w:r>
            <w:r w:rsidRPr="00B2269D">
              <w:rPr>
                <w:spacing w:val="4"/>
              </w:rPr>
              <w:t xml:space="preserve">ствиям, последовательность их действий. </w:t>
            </w:r>
            <w:r w:rsidRPr="00B2269D">
              <w:rPr>
                <w:spacing w:val="2"/>
              </w:rPr>
              <w:t>Опасные последствия несоблюдения запрещений.</w:t>
            </w:r>
          </w:p>
        </w:tc>
        <w:tc>
          <w:tcPr>
            <w:tcW w:w="1560" w:type="dxa"/>
            <w:vMerge/>
            <w:vAlign w:val="center"/>
          </w:tcPr>
          <w:p w14:paraId="2E134594" w14:textId="77777777" w:rsidR="00942AE9" w:rsidRPr="00B2269D" w:rsidRDefault="00942AE9" w:rsidP="00334B89">
            <w:pPr>
              <w:jc w:val="center"/>
              <w:rPr>
                <w:b/>
                <w:bCs/>
              </w:rPr>
            </w:pPr>
          </w:p>
        </w:tc>
        <w:tc>
          <w:tcPr>
            <w:tcW w:w="2126" w:type="dxa"/>
            <w:vMerge/>
            <w:vAlign w:val="center"/>
          </w:tcPr>
          <w:p w14:paraId="3460F996" w14:textId="77777777" w:rsidR="00942AE9" w:rsidRPr="00B2269D" w:rsidRDefault="00942AE9" w:rsidP="00334B89">
            <w:pPr>
              <w:jc w:val="center"/>
              <w:rPr>
                <w:bCs/>
              </w:rPr>
            </w:pPr>
          </w:p>
        </w:tc>
      </w:tr>
      <w:tr w:rsidR="00942AE9" w:rsidRPr="00B2269D" w14:paraId="6E477F4E" w14:textId="77777777" w:rsidTr="00DC76C5">
        <w:trPr>
          <w:trHeight w:val="20"/>
        </w:trPr>
        <w:tc>
          <w:tcPr>
            <w:tcW w:w="2538" w:type="dxa"/>
            <w:vMerge/>
            <w:vAlign w:val="center"/>
          </w:tcPr>
          <w:p w14:paraId="32010ED7" w14:textId="77777777" w:rsidR="00942AE9" w:rsidRPr="00B2269D" w:rsidRDefault="00942AE9" w:rsidP="00334B89">
            <w:pPr>
              <w:rPr>
                <w:b/>
              </w:rPr>
            </w:pPr>
          </w:p>
        </w:tc>
        <w:tc>
          <w:tcPr>
            <w:tcW w:w="8910" w:type="dxa"/>
            <w:vAlign w:val="center"/>
          </w:tcPr>
          <w:p w14:paraId="6DA31AAE" w14:textId="77777777" w:rsidR="00942AE9" w:rsidRPr="00B2269D" w:rsidRDefault="00942AE9" w:rsidP="00334B89">
            <w:r w:rsidRPr="00B2269D">
              <w:rPr>
                <w:b/>
                <w:bCs/>
              </w:rPr>
              <w:t xml:space="preserve">Самостоятельная работа </w:t>
            </w:r>
            <w:r w:rsidRPr="00B2269D">
              <w:rPr>
                <w:bCs/>
              </w:rPr>
              <w:t xml:space="preserve"> </w:t>
            </w:r>
          </w:p>
        </w:tc>
        <w:tc>
          <w:tcPr>
            <w:tcW w:w="1560" w:type="dxa"/>
            <w:vMerge w:val="restart"/>
            <w:vAlign w:val="center"/>
          </w:tcPr>
          <w:p w14:paraId="2543777B" w14:textId="77777777" w:rsidR="00942AE9" w:rsidRPr="00B2269D" w:rsidRDefault="00942AE9" w:rsidP="00334B89">
            <w:pPr>
              <w:jc w:val="center"/>
              <w:rPr>
                <w:b/>
                <w:bCs/>
              </w:rPr>
            </w:pPr>
            <w:r w:rsidRPr="00B2269D">
              <w:rPr>
                <w:b/>
                <w:bCs/>
              </w:rPr>
              <w:t>1</w:t>
            </w:r>
          </w:p>
        </w:tc>
        <w:tc>
          <w:tcPr>
            <w:tcW w:w="2126" w:type="dxa"/>
            <w:vMerge/>
            <w:vAlign w:val="center"/>
          </w:tcPr>
          <w:p w14:paraId="284B5D50" w14:textId="77777777" w:rsidR="00942AE9" w:rsidRPr="00B2269D" w:rsidRDefault="00942AE9" w:rsidP="00334B89">
            <w:pPr>
              <w:jc w:val="center"/>
              <w:rPr>
                <w:bCs/>
              </w:rPr>
            </w:pPr>
          </w:p>
        </w:tc>
      </w:tr>
      <w:tr w:rsidR="00942AE9" w:rsidRPr="00B2269D" w14:paraId="62A341D6" w14:textId="77777777" w:rsidTr="00DC76C5">
        <w:trPr>
          <w:trHeight w:val="20"/>
        </w:trPr>
        <w:tc>
          <w:tcPr>
            <w:tcW w:w="2538" w:type="dxa"/>
            <w:vMerge/>
            <w:vAlign w:val="center"/>
          </w:tcPr>
          <w:p w14:paraId="47EBCAD9" w14:textId="77777777" w:rsidR="00942AE9" w:rsidRPr="00B2269D" w:rsidRDefault="00942AE9" w:rsidP="00334B89">
            <w:pPr>
              <w:rPr>
                <w:b/>
              </w:rPr>
            </w:pPr>
          </w:p>
        </w:tc>
        <w:tc>
          <w:tcPr>
            <w:tcW w:w="8910" w:type="dxa"/>
            <w:vAlign w:val="center"/>
          </w:tcPr>
          <w:p w14:paraId="3BD1B5E2" w14:textId="77777777" w:rsidR="00942AE9" w:rsidRPr="00B2269D" w:rsidRDefault="00942AE9" w:rsidP="00334B89">
            <w:r w:rsidRPr="00B2269D">
              <w:rPr>
                <w:bCs/>
              </w:rPr>
              <w:t xml:space="preserve">Решение </w:t>
            </w:r>
            <w:r w:rsidRPr="00B2269D">
              <w:t>тематических задач рекомендованных НИЦ БДД МВД РФ,</w:t>
            </w:r>
            <w:r w:rsidRPr="00B2269D">
              <w:rPr>
                <w:bCs/>
              </w:rPr>
              <w:t xml:space="preserve"> </w:t>
            </w:r>
            <w:r w:rsidRPr="00B2269D">
              <w:t>работа с интернет - ресурсами «ПДД онлайн» и подготовка сообщения по § 2 ПДД.</w:t>
            </w:r>
          </w:p>
        </w:tc>
        <w:tc>
          <w:tcPr>
            <w:tcW w:w="1560" w:type="dxa"/>
            <w:vMerge/>
            <w:vAlign w:val="center"/>
          </w:tcPr>
          <w:p w14:paraId="773B6AC7" w14:textId="77777777" w:rsidR="00942AE9" w:rsidRPr="00B2269D" w:rsidRDefault="00942AE9" w:rsidP="00334B89">
            <w:pPr>
              <w:jc w:val="center"/>
              <w:rPr>
                <w:b/>
                <w:bCs/>
              </w:rPr>
            </w:pPr>
          </w:p>
        </w:tc>
        <w:tc>
          <w:tcPr>
            <w:tcW w:w="2126" w:type="dxa"/>
            <w:vMerge/>
            <w:vAlign w:val="center"/>
          </w:tcPr>
          <w:p w14:paraId="3D7C3FAA" w14:textId="77777777" w:rsidR="00942AE9" w:rsidRPr="00B2269D" w:rsidRDefault="00942AE9" w:rsidP="00334B89">
            <w:pPr>
              <w:jc w:val="center"/>
              <w:rPr>
                <w:b/>
                <w:bCs/>
              </w:rPr>
            </w:pPr>
          </w:p>
        </w:tc>
      </w:tr>
      <w:tr w:rsidR="00942AE9" w:rsidRPr="00B2269D" w14:paraId="51C5445B" w14:textId="77777777" w:rsidTr="00DC76C5">
        <w:trPr>
          <w:trHeight w:val="20"/>
        </w:trPr>
        <w:tc>
          <w:tcPr>
            <w:tcW w:w="2538" w:type="dxa"/>
            <w:vMerge w:val="restart"/>
            <w:vAlign w:val="center"/>
          </w:tcPr>
          <w:p w14:paraId="2C2189DB" w14:textId="77777777" w:rsidR="00942AE9" w:rsidRPr="00B2269D" w:rsidRDefault="00942AE9" w:rsidP="00334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B2269D">
              <w:rPr>
                <w:b/>
                <w:bCs/>
              </w:rPr>
              <w:t>Тема 3.</w:t>
            </w:r>
          </w:p>
          <w:p w14:paraId="1DB26B9B" w14:textId="77777777" w:rsidR="00942AE9" w:rsidRPr="00B2269D" w:rsidRDefault="00942AE9" w:rsidP="00334B89">
            <w:pPr>
              <w:rPr>
                <w:b/>
              </w:rPr>
            </w:pPr>
            <w:r w:rsidRPr="00B2269D">
              <w:rPr>
                <w:b/>
                <w:spacing w:val="4"/>
              </w:rPr>
              <w:t xml:space="preserve">Запрещения водителям </w:t>
            </w:r>
            <w:r w:rsidR="00EF425E">
              <w:rPr>
                <w:b/>
                <w:spacing w:val="4"/>
              </w:rPr>
              <w:t>ТС.</w:t>
            </w:r>
          </w:p>
        </w:tc>
        <w:tc>
          <w:tcPr>
            <w:tcW w:w="8910" w:type="dxa"/>
            <w:vAlign w:val="center"/>
          </w:tcPr>
          <w:p w14:paraId="60D6D300" w14:textId="77777777" w:rsidR="00942AE9" w:rsidRPr="00B2269D" w:rsidRDefault="00942AE9" w:rsidP="00334B89">
            <w:pPr>
              <w:rPr>
                <w:b/>
                <w:bCs/>
              </w:rPr>
            </w:pPr>
            <w:r w:rsidRPr="00B2269D">
              <w:rPr>
                <w:b/>
                <w:bCs/>
              </w:rPr>
              <w:t>Содержание</w:t>
            </w:r>
          </w:p>
        </w:tc>
        <w:tc>
          <w:tcPr>
            <w:tcW w:w="1560" w:type="dxa"/>
            <w:vMerge w:val="restart"/>
            <w:vAlign w:val="center"/>
          </w:tcPr>
          <w:p w14:paraId="2C69A1F5" w14:textId="77777777" w:rsidR="00942AE9" w:rsidRPr="00B2269D" w:rsidRDefault="00942AE9" w:rsidP="00334B89">
            <w:pPr>
              <w:jc w:val="center"/>
              <w:rPr>
                <w:b/>
                <w:bCs/>
              </w:rPr>
            </w:pPr>
            <w:r w:rsidRPr="00B2269D">
              <w:rPr>
                <w:b/>
                <w:bCs/>
              </w:rPr>
              <w:t>2</w:t>
            </w:r>
          </w:p>
        </w:tc>
        <w:tc>
          <w:tcPr>
            <w:tcW w:w="2126" w:type="dxa"/>
            <w:vMerge w:val="restart"/>
            <w:vAlign w:val="center"/>
          </w:tcPr>
          <w:p w14:paraId="6B77109D" w14:textId="77777777" w:rsidR="00942AE9" w:rsidRPr="00B2269D" w:rsidRDefault="00942AE9" w:rsidP="00334B89">
            <w:pPr>
              <w:jc w:val="center"/>
              <w:rPr>
                <w:b/>
                <w:bCs/>
              </w:rPr>
            </w:pPr>
            <w:r w:rsidRPr="00B2269D">
              <w:rPr>
                <w:b/>
                <w:bCs/>
              </w:rPr>
              <w:t>3</w:t>
            </w:r>
          </w:p>
        </w:tc>
      </w:tr>
      <w:tr w:rsidR="00942AE9" w:rsidRPr="00B2269D" w14:paraId="078E5F4C" w14:textId="77777777" w:rsidTr="00DC76C5">
        <w:trPr>
          <w:trHeight w:val="20"/>
        </w:trPr>
        <w:tc>
          <w:tcPr>
            <w:tcW w:w="2538" w:type="dxa"/>
            <w:vMerge/>
            <w:vAlign w:val="center"/>
          </w:tcPr>
          <w:p w14:paraId="17DC3180" w14:textId="77777777" w:rsidR="00942AE9" w:rsidRPr="00B2269D" w:rsidRDefault="00942AE9" w:rsidP="00334B89">
            <w:pPr>
              <w:rPr>
                <w:b/>
              </w:rPr>
            </w:pPr>
          </w:p>
        </w:tc>
        <w:tc>
          <w:tcPr>
            <w:tcW w:w="8910" w:type="dxa"/>
            <w:vAlign w:val="center"/>
          </w:tcPr>
          <w:p w14:paraId="7563B830" w14:textId="77777777" w:rsidR="00942AE9" w:rsidRPr="00B2269D" w:rsidRDefault="00942AE9" w:rsidP="00334B89">
            <w:pPr>
              <w:rPr>
                <w:b/>
                <w:bCs/>
              </w:rPr>
            </w:pPr>
            <w:r w:rsidRPr="00B2269D">
              <w:rPr>
                <w:b/>
                <w:bCs/>
              </w:rPr>
              <w:t>Практические занятия -</w:t>
            </w:r>
            <w:r w:rsidRPr="00B2269D">
              <w:rPr>
                <w:bCs/>
              </w:rPr>
              <w:t>Решение ситуационных задач</w:t>
            </w:r>
            <w:r w:rsidRPr="00B2269D">
              <w:rPr>
                <w:spacing w:val="4"/>
              </w:rPr>
              <w:t>. Запрещения водителям транспорт</w:t>
            </w:r>
            <w:r w:rsidRPr="00B2269D">
              <w:rPr>
                <w:spacing w:val="2"/>
              </w:rPr>
              <w:t>ных средств.</w:t>
            </w:r>
          </w:p>
        </w:tc>
        <w:tc>
          <w:tcPr>
            <w:tcW w:w="1560" w:type="dxa"/>
            <w:vMerge/>
            <w:vAlign w:val="center"/>
          </w:tcPr>
          <w:p w14:paraId="0D9E0E97" w14:textId="77777777" w:rsidR="00942AE9" w:rsidRPr="00B2269D" w:rsidRDefault="00942AE9" w:rsidP="00334B89">
            <w:pPr>
              <w:jc w:val="center"/>
              <w:rPr>
                <w:b/>
                <w:bCs/>
              </w:rPr>
            </w:pPr>
          </w:p>
        </w:tc>
        <w:tc>
          <w:tcPr>
            <w:tcW w:w="2126" w:type="dxa"/>
            <w:vMerge/>
            <w:vAlign w:val="center"/>
          </w:tcPr>
          <w:p w14:paraId="03A261CB" w14:textId="77777777" w:rsidR="00942AE9" w:rsidRPr="00B2269D" w:rsidRDefault="00942AE9" w:rsidP="00334B89">
            <w:pPr>
              <w:jc w:val="center"/>
              <w:rPr>
                <w:bCs/>
              </w:rPr>
            </w:pPr>
          </w:p>
        </w:tc>
      </w:tr>
      <w:tr w:rsidR="00333761" w:rsidRPr="00B2269D" w14:paraId="3459B737" w14:textId="77777777" w:rsidTr="002E17A5">
        <w:trPr>
          <w:trHeight w:val="20"/>
        </w:trPr>
        <w:tc>
          <w:tcPr>
            <w:tcW w:w="2538" w:type="dxa"/>
            <w:vMerge w:val="restart"/>
          </w:tcPr>
          <w:p w14:paraId="7BEAA313" w14:textId="77777777" w:rsidR="00333761" w:rsidRPr="00B2269D" w:rsidRDefault="00333761" w:rsidP="00333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p w14:paraId="737F0024" w14:textId="77777777" w:rsidR="00333761" w:rsidRPr="00B2269D" w:rsidRDefault="00333761" w:rsidP="00333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B2269D">
              <w:rPr>
                <w:b/>
                <w:bCs/>
              </w:rPr>
              <w:t>Тема 4.</w:t>
            </w:r>
          </w:p>
          <w:p w14:paraId="6A35692D" w14:textId="77777777" w:rsidR="00333761" w:rsidRPr="00B2269D" w:rsidRDefault="00333761" w:rsidP="00333761">
            <w:pPr>
              <w:rPr>
                <w:b/>
              </w:rPr>
            </w:pPr>
            <w:r w:rsidRPr="00B2269D">
              <w:rPr>
                <w:b/>
              </w:rPr>
              <w:t>Дорожные знаки и их характеристики.</w:t>
            </w:r>
          </w:p>
        </w:tc>
        <w:tc>
          <w:tcPr>
            <w:tcW w:w="8910" w:type="dxa"/>
            <w:vAlign w:val="center"/>
          </w:tcPr>
          <w:p w14:paraId="1E10C62E" w14:textId="77777777" w:rsidR="00333761" w:rsidRPr="00B2269D" w:rsidRDefault="00333761" w:rsidP="00333761">
            <w:r w:rsidRPr="00B2269D">
              <w:rPr>
                <w:b/>
                <w:bCs/>
              </w:rPr>
              <w:t xml:space="preserve">Содержание </w:t>
            </w:r>
          </w:p>
        </w:tc>
        <w:tc>
          <w:tcPr>
            <w:tcW w:w="1560" w:type="dxa"/>
            <w:vMerge w:val="restart"/>
            <w:vAlign w:val="center"/>
          </w:tcPr>
          <w:p w14:paraId="048F9C98" w14:textId="77777777" w:rsidR="00333761" w:rsidRPr="00B2269D" w:rsidRDefault="00333761" w:rsidP="00333761">
            <w:pPr>
              <w:jc w:val="center"/>
              <w:rPr>
                <w:b/>
                <w:bCs/>
              </w:rPr>
            </w:pPr>
            <w:r w:rsidRPr="00B2269D">
              <w:rPr>
                <w:b/>
                <w:bCs/>
              </w:rPr>
              <w:t>2</w:t>
            </w:r>
          </w:p>
          <w:p w14:paraId="14772A72" w14:textId="77777777" w:rsidR="00333761" w:rsidRPr="00B2269D" w:rsidRDefault="00333761" w:rsidP="00333761">
            <w:pPr>
              <w:jc w:val="center"/>
              <w:rPr>
                <w:b/>
                <w:bCs/>
              </w:rPr>
            </w:pPr>
          </w:p>
          <w:p w14:paraId="3AA405DF" w14:textId="77777777" w:rsidR="00333761" w:rsidRPr="00B2269D" w:rsidRDefault="00333761" w:rsidP="00333761">
            <w:pPr>
              <w:jc w:val="center"/>
              <w:rPr>
                <w:b/>
                <w:bCs/>
              </w:rPr>
            </w:pPr>
          </w:p>
        </w:tc>
        <w:tc>
          <w:tcPr>
            <w:tcW w:w="2126" w:type="dxa"/>
            <w:vMerge w:val="restart"/>
            <w:tcBorders>
              <w:bottom w:val="nil"/>
            </w:tcBorders>
          </w:tcPr>
          <w:p w14:paraId="4182072A" w14:textId="13C1846E" w:rsidR="00333761" w:rsidRPr="00B2269D" w:rsidRDefault="00333761" w:rsidP="00333761">
            <w:pPr>
              <w:jc w:val="center"/>
              <w:rPr>
                <w:b/>
                <w:bCs/>
              </w:rPr>
            </w:pPr>
            <w:r w:rsidRPr="001F3EFF">
              <w:rPr>
                <w:bCs/>
              </w:rPr>
              <w:t>ПК 1.1-1.3,</w:t>
            </w:r>
          </w:p>
        </w:tc>
      </w:tr>
      <w:tr w:rsidR="00333761" w:rsidRPr="00B2269D" w14:paraId="19AA0C36" w14:textId="77777777" w:rsidTr="002E17A5">
        <w:trPr>
          <w:trHeight w:val="20"/>
        </w:trPr>
        <w:tc>
          <w:tcPr>
            <w:tcW w:w="2538" w:type="dxa"/>
            <w:vMerge/>
            <w:vAlign w:val="center"/>
          </w:tcPr>
          <w:p w14:paraId="70D69477" w14:textId="77777777" w:rsidR="00333761" w:rsidRPr="00B2269D" w:rsidRDefault="00333761" w:rsidP="00333761">
            <w:pPr>
              <w:rPr>
                <w:b/>
              </w:rPr>
            </w:pPr>
          </w:p>
        </w:tc>
        <w:tc>
          <w:tcPr>
            <w:tcW w:w="8910" w:type="dxa"/>
            <w:vAlign w:val="center"/>
          </w:tcPr>
          <w:p w14:paraId="730A911D" w14:textId="77777777" w:rsidR="00333761" w:rsidRPr="00B2269D" w:rsidRDefault="00333761" w:rsidP="00333761">
            <w:r w:rsidRPr="00B2269D">
              <w:t>Значение дорожных знаков в общей системе организации дорожного движения. Классификация дорожных знаков. Требования к расстановке знаков. Дублирующие, повторные и временные знаки.</w:t>
            </w:r>
          </w:p>
        </w:tc>
        <w:tc>
          <w:tcPr>
            <w:tcW w:w="1560" w:type="dxa"/>
            <w:vMerge/>
            <w:tcBorders>
              <w:bottom w:val="nil"/>
            </w:tcBorders>
            <w:vAlign w:val="center"/>
          </w:tcPr>
          <w:p w14:paraId="776DF759" w14:textId="77777777" w:rsidR="00333761" w:rsidRPr="00B2269D" w:rsidRDefault="00333761" w:rsidP="00333761">
            <w:pPr>
              <w:jc w:val="center"/>
              <w:rPr>
                <w:b/>
                <w:bCs/>
              </w:rPr>
            </w:pPr>
          </w:p>
        </w:tc>
        <w:tc>
          <w:tcPr>
            <w:tcW w:w="2126" w:type="dxa"/>
            <w:vMerge/>
            <w:tcBorders>
              <w:bottom w:val="nil"/>
            </w:tcBorders>
          </w:tcPr>
          <w:p w14:paraId="50B70E3D" w14:textId="77777777" w:rsidR="00333761" w:rsidRPr="00B2269D" w:rsidRDefault="00333761" w:rsidP="00333761">
            <w:pPr>
              <w:jc w:val="center"/>
              <w:rPr>
                <w:b/>
                <w:bCs/>
              </w:rPr>
            </w:pPr>
          </w:p>
        </w:tc>
      </w:tr>
      <w:tr w:rsidR="00333761" w:rsidRPr="00B2269D" w14:paraId="34F54ABC" w14:textId="77777777" w:rsidTr="002E17A5">
        <w:trPr>
          <w:trHeight w:val="20"/>
        </w:trPr>
        <w:tc>
          <w:tcPr>
            <w:tcW w:w="2538" w:type="dxa"/>
            <w:vMerge/>
            <w:vAlign w:val="center"/>
          </w:tcPr>
          <w:p w14:paraId="2BA32320" w14:textId="77777777" w:rsidR="00333761" w:rsidRPr="00B2269D" w:rsidRDefault="00333761" w:rsidP="00333761">
            <w:pPr>
              <w:rPr>
                <w:b/>
              </w:rPr>
            </w:pPr>
          </w:p>
        </w:tc>
        <w:tc>
          <w:tcPr>
            <w:tcW w:w="8910" w:type="dxa"/>
            <w:vAlign w:val="center"/>
          </w:tcPr>
          <w:p w14:paraId="2C873C3F" w14:textId="77777777" w:rsidR="00333761" w:rsidRPr="00B2269D" w:rsidRDefault="00333761" w:rsidP="00333761">
            <w:r w:rsidRPr="00B2269D">
              <w:rPr>
                <w:b/>
                <w:bCs/>
              </w:rPr>
              <w:t xml:space="preserve">Самостоятельная работа </w:t>
            </w:r>
            <w:r w:rsidRPr="00B2269D">
              <w:rPr>
                <w:bCs/>
              </w:rPr>
              <w:t xml:space="preserve"> </w:t>
            </w:r>
          </w:p>
        </w:tc>
        <w:tc>
          <w:tcPr>
            <w:tcW w:w="1560" w:type="dxa"/>
            <w:tcBorders>
              <w:bottom w:val="nil"/>
            </w:tcBorders>
            <w:vAlign w:val="center"/>
          </w:tcPr>
          <w:p w14:paraId="5B1F0A83" w14:textId="77777777" w:rsidR="00333761" w:rsidRPr="00B2269D" w:rsidRDefault="00333761" w:rsidP="00333761">
            <w:pPr>
              <w:rPr>
                <w:b/>
                <w:bCs/>
              </w:rPr>
            </w:pPr>
          </w:p>
        </w:tc>
        <w:tc>
          <w:tcPr>
            <w:tcW w:w="2126" w:type="dxa"/>
            <w:tcBorders>
              <w:top w:val="nil"/>
              <w:bottom w:val="nil"/>
            </w:tcBorders>
          </w:tcPr>
          <w:p w14:paraId="50E32452" w14:textId="02021DD2" w:rsidR="00333761" w:rsidRPr="00B2269D" w:rsidRDefault="00333761" w:rsidP="00333761">
            <w:pPr>
              <w:jc w:val="center"/>
              <w:rPr>
                <w:b/>
                <w:bCs/>
              </w:rPr>
            </w:pPr>
            <w:r w:rsidRPr="001F3EFF">
              <w:rPr>
                <w:bCs/>
              </w:rPr>
              <w:t>ПК 1.1-1.3,</w:t>
            </w:r>
          </w:p>
        </w:tc>
      </w:tr>
      <w:tr w:rsidR="00333761" w:rsidRPr="00B2269D" w14:paraId="47883611" w14:textId="77777777" w:rsidTr="002E17A5">
        <w:trPr>
          <w:trHeight w:val="20"/>
        </w:trPr>
        <w:tc>
          <w:tcPr>
            <w:tcW w:w="2538" w:type="dxa"/>
            <w:vMerge/>
            <w:vAlign w:val="center"/>
          </w:tcPr>
          <w:p w14:paraId="4140EC2F" w14:textId="77777777" w:rsidR="00333761" w:rsidRPr="00B2269D" w:rsidRDefault="00333761" w:rsidP="00333761">
            <w:pPr>
              <w:rPr>
                <w:b/>
              </w:rPr>
            </w:pPr>
          </w:p>
        </w:tc>
        <w:tc>
          <w:tcPr>
            <w:tcW w:w="8910" w:type="dxa"/>
            <w:vAlign w:val="center"/>
          </w:tcPr>
          <w:p w14:paraId="72B19166" w14:textId="77777777" w:rsidR="00333761" w:rsidRPr="00B2269D" w:rsidRDefault="00333761" w:rsidP="00333761">
            <w:r w:rsidRPr="00B2269D">
              <w:rPr>
                <w:bCs/>
              </w:rPr>
              <w:t xml:space="preserve">Решение </w:t>
            </w:r>
            <w:r w:rsidRPr="00B2269D">
              <w:t>тематических задач рекомендованных НИЦ БДД МВД РФ,</w:t>
            </w:r>
            <w:r w:rsidRPr="00B2269D">
              <w:rPr>
                <w:bCs/>
              </w:rPr>
              <w:t xml:space="preserve"> </w:t>
            </w:r>
            <w:r w:rsidRPr="00B2269D">
              <w:t>работа с интернет - ресурсами «ПДД онлайн» и подготовка сообщения по Приложению 1 к ПДД.</w:t>
            </w:r>
          </w:p>
        </w:tc>
        <w:tc>
          <w:tcPr>
            <w:tcW w:w="1560" w:type="dxa"/>
            <w:tcBorders>
              <w:top w:val="nil"/>
            </w:tcBorders>
            <w:vAlign w:val="center"/>
          </w:tcPr>
          <w:p w14:paraId="2123FD74" w14:textId="1D343E08" w:rsidR="00333761" w:rsidRPr="00B2269D" w:rsidRDefault="00333761" w:rsidP="00333761">
            <w:pPr>
              <w:jc w:val="center"/>
              <w:rPr>
                <w:b/>
                <w:bCs/>
              </w:rPr>
            </w:pPr>
            <w:r w:rsidRPr="00B2269D">
              <w:rPr>
                <w:b/>
                <w:bCs/>
              </w:rPr>
              <w:t>1</w:t>
            </w:r>
          </w:p>
        </w:tc>
        <w:tc>
          <w:tcPr>
            <w:tcW w:w="2126" w:type="dxa"/>
            <w:tcBorders>
              <w:top w:val="nil"/>
            </w:tcBorders>
          </w:tcPr>
          <w:p w14:paraId="7CBF074E" w14:textId="3B0F9F9D" w:rsidR="00333761" w:rsidRPr="00B2269D" w:rsidRDefault="00333761" w:rsidP="00333761">
            <w:pPr>
              <w:jc w:val="center"/>
              <w:rPr>
                <w:b/>
                <w:bCs/>
              </w:rPr>
            </w:pPr>
            <w:r w:rsidRPr="001F3EFF">
              <w:rPr>
                <w:bCs/>
              </w:rPr>
              <w:t>4.5,4.6, ОК</w:t>
            </w:r>
            <w:r w:rsidR="002F63AA">
              <w:rPr>
                <w:bCs/>
              </w:rPr>
              <w:t>1-</w:t>
            </w:r>
            <w:r w:rsidRPr="001F3EFF">
              <w:rPr>
                <w:bCs/>
              </w:rPr>
              <w:t>9, ЛР 13, 14, 15, 18,19, 20, 22, 25, 26</w:t>
            </w:r>
          </w:p>
        </w:tc>
      </w:tr>
      <w:tr w:rsidR="00333761" w:rsidRPr="00B2269D" w14:paraId="3714B343" w14:textId="77777777" w:rsidTr="002E17A5">
        <w:trPr>
          <w:trHeight w:val="20"/>
        </w:trPr>
        <w:tc>
          <w:tcPr>
            <w:tcW w:w="2538" w:type="dxa"/>
            <w:vMerge w:val="restart"/>
            <w:vAlign w:val="center"/>
          </w:tcPr>
          <w:p w14:paraId="4F8F1865" w14:textId="77777777" w:rsidR="00333761" w:rsidRPr="00B2269D" w:rsidRDefault="00333761" w:rsidP="00333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B2269D">
              <w:rPr>
                <w:b/>
                <w:bCs/>
              </w:rPr>
              <w:t>Тема 5.</w:t>
            </w:r>
          </w:p>
          <w:p w14:paraId="3FA7BBF3" w14:textId="77777777" w:rsidR="00333761" w:rsidRPr="00B2269D" w:rsidRDefault="00333761" w:rsidP="00333761">
            <w:pPr>
              <w:rPr>
                <w:b/>
              </w:rPr>
            </w:pPr>
            <w:r w:rsidRPr="00B2269D">
              <w:rPr>
                <w:b/>
              </w:rPr>
              <w:t>Предупреждающие знаки.</w:t>
            </w:r>
          </w:p>
        </w:tc>
        <w:tc>
          <w:tcPr>
            <w:tcW w:w="8910" w:type="dxa"/>
            <w:vAlign w:val="center"/>
          </w:tcPr>
          <w:p w14:paraId="20E22A47" w14:textId="77777777" w:rsidR="00333761" w:rsidRPr="00B2269D" w:rsidRDefault="00333761" w:rsidP="00333761">
            <w:pPr>
              <w:rPr>
                <w:b/>
                <w:bCs/>
              </w:rPr>
            </w:pPr>
            <w:r w:rsidRPr="00B2269D">
              <w:rPr>
                <w:b/>
                <w:bCs/>
              </w:rPr>
              <w:t>Содержание</w:t>
            </w:r>
          </w:p>
        </w:tc>
        <w:tc>
          <w:tcPr>
            <w:tcW w:w="1560" w:type="dxa"/>
            <w:vMerge w:val="restart"/>
            <w:vAlign w:val="center"/>
          </w:tcPr>
          <w:p w14:paraId="1F7CA6D5" w14:textId="77777777" w:rsidR="00333761" w:rsidRPr="00B2269D" w:rsidRDefault="00333761" w:rsidP="00333761">
            <w:pPr>
              <w:jc w:val="center"/>
              <w:rPr>
                <w:b/>
                <w:bCs/>
              </w:rPr>
            </w:pPr>
            <w:r w:rsidRPr="00B2269D">
              <w:rPr>
                <w:b/>
                <w:bCs/>
              </w:rPr>
              <w:t>2</w:t>
            </w:r>
          </w:p>
        </w:tc>
        <w:tc>
          <w:tcPr>
            <w:tcW w:w="2126" w:type="dxa"/>
            <w:vMerge w:val="restart"/>
          </w:tcPr>
          <w:p w14:paraId="6B46CD7C" w14:textId="77777777" w:rsidR="00333761" w:rsidRPr="00B2269D" w:rsidRDefault="00333761" w:rsidP="00333761">
            <w:pPr>
              <w:jc w:val="center"/>
              <w:rPr>
                <w:b/>
                <w:bCs/>
              </w:rPr>
            </w:pPr>
            <w:r w:rsidRPr="001F3EFF">
              <w:rPr>
                <w:bCs/>
              </w:rPr>
              <w:t>ПК 1.1-1.3,</w:t>
            </w:r>
          </w:p>
          <w:p w14:paraId="0C190655" w14:textId="173E7D7E" w:rsidR="00333761" w:rsidRPr="00B2269D" w:rsidRDefault="00333761" w:rsidP="00333761">
            <w:pPr>
              <w:jc w:val="center"/>
              <w:rPr>
                <w:b/>
                <w:bCs/>
              </w:rPr>
            </w:pPr>
            <w:r w:rsidRPr="001F3EFF">
              <w:rPr>
                <w:bCs/>
              </w:rPr>
              <w:t>4.5,4.6, ОК</w:t>
            </w:r>
            <w:r w:rsidR="002F63AA">
              <w:rPr>
                <w:bCs/>
              </w:rPr>
              <w:t>1-</w:t>
            </w:r>
            <w:r w:rsidRPr="001F3EFF">
              <w:rPr>
                <w:bCs/>
              </w:rPr>
              <w:t xml:space="preserve"> 9, ЛР 13, 14, 15, 18,19, 20, 22, 25, 26</w:t>
            </w:r>
          </w:p>
        </w:tc>
      </w:tr>
      <w:tr w:rsidR="00333761" w:rsidRPr="00B2269D" w14:paraId="240A4E26" w14:textId="77777777" w:rsidTr="002E17A5">
        <w:trPr>
          <w:trHeight w:val="20"/>
        </w:trPr>
        <w:tc>
          <w:tcPr>
            <w:tcW w:w="2538" w:type="dxa"/>
            <w:vMerge/>
            <w:vAlign w:val="center"/>
          </w:tcPr>
          <w:p w14:paraId="302DD6A6" w14:textId="77777777" w:rsidR="00333761" w:rsidRPr="00B2269D" w:rsidRDefault="00333761" w:rsidP="00333761">
            <w:pPr>
              <w:rPr>
                <w:b/>
              </w:rPr>
            </w:pPr>
          </w:p>
        </w:tc>
        <w:tc>
          <w:tcPr>
            <w:tcW w:w="8910" w:type="dxa"/>
            <w:vAlign w:val="center"/>
          </w:tcPr>
          <w:p w14:paraId="699078D1" w14:textId="77777777" w:rsidR="00333761" w:rsidRPr="00B2269D" w:rsidRDefault="00333761" w:rsidP="00333761">
            <w:r w:rsidRPr="00B2269D">
              <w:t>Предупреждающие знаки. Назначение. Общий признак предупреждения. Правила установки предупреждающих знаков. Название и назначение каждого знака. Действия водителя при приближении к опасному участку дороги, обозначенному соответствующим предупреждающим знаком.</w:t>
            </w:r>
          </w:p>
        </w:tc>
        <w:tc>
          <w:tcPr>
            <w:tcW w:w="1560" w:type="dxa"/>
            <w:vMerge/>
            <w:vAlign w:val="center"/>
          </w:tcPr>
          <w:p w14:paraId="6677D3F3" w14:textId="77777777" w:rsidR="00333761" w:rsidRPr="00B2269D" w:rsidRDefault="00333761" w:rsidP="00333761">
            <w:pPr>
              <w:jc w:val="center"/>
              <w:rPr>
                <w:b/>
                <w:bCs/>
              </w:rPr>
            </w:pPr>
          </w:p>
        </w:tc>
        <w:tc>
          <w:tcPr>
            <w:tcW w:w="2126" w:type="dxa"/>
            <w:vMerge/>
          </w:tcPr>
          <w:p w14:paraId="1E0AEBF1" w14:textId="77777777" w:rsidR="00333761" w:rsidRPr="00B2269D" w:rsidRDefault="00333761" w:rsidP="00333761">
            <w:pPr>
              <w:jc w:val="center"/>
              <w:rPr>
                <w:b/>
                <w:bCs/>
              </w:rPr>
            </w:pPr>
          </w:p>
        </w:tc>
      </w:tr>
      <w:tr w:rsidR="00333761" w:rsidRPr="00B2269D" w14:paraId="52669FE0" w14:textId="77777777" w:rsidTr="002E17A5">
        <w:trPr>
          <w:trHeight w:val="20"/>
        </w:trPr>
        <w:tc>
          <w:tcPr>
            <w:tcW w:w="2538" w:type="dxa"/>
            <w:vMerge w:val="restart"/>
            <w:vAlign w:val="center"/>
          </w:tcPr>
          <w:p w14:paraId="3A64DA3A" w14:textId="77777777" w:rsidR="00333761" w:rsidRPr="00B2269D" w:rsidRDefault="00333761" w:rsidP="00333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B2269D">
              <w:rPr>
                <w:b/>
                <w:bCs/>
              </w:rPr>
              <w:t xml:space="preserve">Тема 6. </w:t>
            </w:r>
            <w:r w:rsidRPr="00B2269D">
              <w:rPr>
                <w:b/>
              </w:rPr>
              <w:t>Запрещающие знаки.</w:t>
            </w:r>
          </w:p>
        </w:tc>
        <w:tc>
          <w:tcPr>
            <w:tcW w:w="8910" w:type="dxa"/>
            <w:vAlign w:val="center"/>
          </w:tcPr>
          <w:p w14:paraId="4A14B56B" w14:textId="77777777" w:rsidR="00333761" w:rsidRPr="00B2269D" w:rsidRDefault="00333761" w:rsidP="00333761">
            <w:pPr>
              <w:rPr>
                <w:b/>
                <w:bCs/>
              </w:rPr>
            </w:pPr>
            <w:r w:rsidRPr="00B2269D">
              <w:rPr>
                <w:b/>
                <w:bCs/>
              </w:rPr>
              <w:t>Содержание</w:t>
            </w:r>
          </w:p>
        </w:tc>
        <w:tc>
          <w:tcPr>
            <w:tcW w:w="1560" w:type="dxa"/>
            <w:vMerge w:val="restart"/>
            <w:vAlign w:val="center"/>
          </w:tcPr>
          <w:p w14:paraId="17809540" w14:textId="77777777" w:rsidR="00333761" w:rsidRPr="00B2269D" w:rsidRDefault="00333761" w:rsidP="00333761">
            <w:pPr>
              <w:jc w:val="center"/>
              <w:rPr>
                <w:b/>
                <w:bCs/>
              </w:rPr>
            </w:pPr>
            <w:r w:rsidRPr="00B2269D">
              <w:rPr>
                <w:b/>
                <w:bCs/>
              </w:rPr>
              <w:t>2</w:t>
            </w:r>
          </w:p>
        </w:tc>
        <w:tc>
          <w:tcPr>
            <w:tcW w:w="2126" w:type="dxa"/>
            <w:vMerge w:val="restart"/>
          </w:tcPr>
          <w:p w14:paraId="7AC69DCA" w14:textId="77777777" w:rsidR="00333761" w:rsidRPr="00B2269D" w:rsidRDefault="00333761" w:rsidP="00333761">
            <w:pPr>
              <w:jc w:val="center"/>
              <w:rPr>
                <w:b/>
                <w:bCs/>
              </w:rPr>
            </w:pPr>
            <w:r w:rsidRPr="001F3EFF">
              <w:rPr>
                <w:bCs/>
              </w:rPr>
              <w:t>ПК 1.1-1.3,</w:t>
            </w:r>
          </w:p>
          <w:p w14:paraId="3AEA87C0" w14:textId="4BB60708" w:rsidR="00333761" w:rsidRPr="00B2269D" w:rsidRDefault="00333761" w:rsidP="00333761">
            <w:pPr>
              <w:jc w:val="center"/>
              <w:rPr>
                <w:b/>
                <w:bCs/>
              </w:rPr>
            </w:pPr>
            <w:r w:rsidRPr="001F3EFF">
              <w:rPr>
                <w:bCs/>
              </w:rPr>
              <w:t>4.5,4.6, ОК</w:t>
            </w:r>
            <w:r w:rsidR="002F63AA">
              <w:rPr>
                <w:bCs/>
              </w:rPr>
              <w:t>1-</w:t>
            </w:r>
            <w:r w:rsidRPr="001F3EFF">
              <w:rPr>
                <w:bCs/>
              </w:rPr>
              <w:t xml:space="preserve"> 9, ЛР 13, 14, 15, 18,19, 20, 22, 25, 26</w:t>
            </w:r>
          </w:p>
        </w:tc>
      </w:tr>
      <w:tr w:rsidR="00333761" w:rsidRPr="00B2269D" w14:paraId="6434471F" w14:textId="77777777" w:rsidTr="002E17A5">
        <w:trPr>
          <w:trHeight w:val="20"/>
        </w:trPr>
        <w:tc>
          <w:tcPr>
            <w:tcW w:w="2538" w:type="dxa"/>
            <w:vMerge/>
            <w:vAlign w:val="center"/>
          </w:tcPr>
          <w:p w14:paraId="46102705" w14:textId="77777777" w:rsidR="00333761" w:rsidRPr="00B2269D" w:rsidRDefault="00333761" w:rsidP="00333761">
            <w:pPr>
              <w:rPr>
                <w:b/>
              </w:rPr>
            </w:pPr>
          </w:p>
        </w:tc>
        <w:tc>
          <w:tcPr>
            <w:tcW w:w="8910" w:type="dxa"/>
            <w:vAlign w:val="center"/>
          </w:tcPr>
          <w:p w14:paraId="74B5D211" w14:textId="77777777" w:rsidR="00333761" w:rsidRPr="00B2269D" w:rsidRDefault="00333761" w:rsidP="00333761">
            <w:r w:rsidRPr="00B2269D">
              <w:t>Запрещающие знаки. Назначение. Общий признак запрещения. Название, назначение и место установки каждого знака. Действия водителей в соответствии с требованиями запрещающих знаков. Исключения. Права водителей с ограниченными физическими возможностями и водителей, перевозящих таких лиц. Зона действия запрещающих знаков.</w:t>
            </w:r>
          </w:p>
        </w:tc>
        <w:tc>
          <w:tcPr>
            <w:tcW w:w="1560" w:type="dxa"/>
            <w:vMerge/>
            <w:vAlign w:val="center"/>
          </w:tcPr>
          <w:p w14:paraId="7E48BB8D" w14:textId="77777777" w:rsidR="00333761" w:rsidRPr="00B2269D" w:rsidRDefault="00333761" w:rsidP="00333761">
            <w:pPr>
              <w:jc w:val="center"/>
              <w:rPr>
                <w:b/>
                <w:bCs/>
              </w:rPr>
            </w:pPr>
          </w:p>
        </w:tc>
        <w:tc>
          <w:tcPr>
            <w:tcW w:w="2126" w:type="dxa"/>
            <w:vMerge/>
          </w:tcPr>
          <w:p w14:paraId="47500749" w14:textId="77777777" w:rsidR="00333761" w:rsidRPr="00B2269D" w:rsidRDefault="00333761" w:rsidP="00333761">
            <w:pPr>
              <w:jc w:val="center"/>
              <w:rPr>
                <w:b/>
                <w:bCs/>
              </w:rPr>
            </w:pPr>
          </w:p>
        </w:tc>
      </w:tr>
      <w:tr w:rsidR="00333761" w:rsidRPr="00B2269D" w14:paraId="49AF80E2" w14:textId="77777777" w:rsidTr="002E17A5">
        <w:trPr>
          <w:trHeight w:val="20"/>
        </w:trPr>
        <w:tc>
          <w:tcPr>
            <w:tcW w:w="2538" w:type="dxa"/>
            <w:vMerge w:val="restart"/>
            <w:vAlign w:val="center"/>
          </w:tcPr>
          <w:p w14:paraId="449954AA" w14:textId="77777777" w:rsidR="00333761" w:rsidRPr="00B2269D" w:rsidRDefault="00333761" w:rsidP="00333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B2269D">
              <w:rPr>
                <w:b/>
                <w:bCs/>
              </w:rPr>
              <w:t>Тема 7.</w:t>
            </w:r>
          </w:p>
          <w:p w14:paraId="4951E6E2" w14:textId="77777777" w:rsidR="00333761" w:rsidRPr="00B2269D" w:rsidRDefault="00333761" w:rsidP="00333761">
            <w:pPr>
              <w:rPr>
                <w:b/>
              </w:rPr>
            </w:pPr>
            <w:r w:rsidRPr="00B2269D">
              <w:rPr>
                <w:b/>
              </w:rPr>
              <w:t>Знаки приоритета. Предписывающие знаки</w:t>
            </w:r>
          </w:p>
        </w:tc>
        <w:tc>
          <w:tcPr>
            <w:tcW w:w="8910" w:type="dxa"/>
            <w:vAlign w:val="center"/>
          </w:tcPr>
          <w:p w14:paraId="66133FDF" w14:textId="77777777" w:rsidR="00333761" w:rsidRPr="00B2269D" w:rsidRDefault="00333761" w:rsidP="00333761">
            <w:pPr>
              <w:rPr>
                <w:b/>
                <w:bCs/>
              </w:rPr>
            </w:pPr>
            <w:r w:rsidRPr="00B2269D">
              <w:rPr>
                <w:b/>
                <w:bCs/>
              </w:rPr>
              <w:t>Содержание</w:t>
            </w:r>
          </w:p>
        </w:tc>
        <w:tc>
          <w:tcPr>
            <w:tcW w:w="1560" w:type="dxa"/>
            <w:vMerge w:val="restart"/>
            <w:vAlign w:val="center"/>
          </w:tcPr>
          <w:p w14:paraId="0B862AB4" w14:textId="77777777" w:rsidR="00333761" w:rsidRPr="00B2269D" w:rsidRDefault="00333761" w:rsidP="00333761">
            <w:pPr>
              <w:jc w:val="center"/>
              <w:rPr>
                <w:b/>
                <w:bCs/>
              </w:rPr>
            </w:pPr>
            <w:r w:rsidRPr="00B2269D">
              <w:rPr>
                <w:b/>
                <w:bCs/>
              </w:rPr>
              <w:t>2</w:t>
            </w:r>
          </w:p>
        </w:tc>
        <w:tc>
          <w:tcPr>
            <w:tcW w:w="2126" w:type="dxa"/>
            <w:vMerge w:val="restart"/>
          </w:tcPr>
          <w:p w14:paraId="6C983F97" w14:textId="77777777" w:rsidR="00333761" w:rsidRPr="00B2269D" w:rsidRDefault="00333761" w:rsidP="00333761">
            <w:pPr>
              <w:jc w:val="center"/>
              <w:rPr>
                <w:b/>
                <w:bCs/>
              </w:rPr>
            </w:pPr>
            <w:r w:rsidRPr="001F3EFF">
              <w:rPr>
                <w:bCs/>
              </w:rPr>
              <w:t>ПК 1.1-1.3,</w:t>
            </w:r>
          </w:p>
          <w:p w14:paraId="3520E2F4" w14:textId="15A34F39" w:rsidR="00333761" w:rsidRPr="00B2269D" w:rsidRDefault="00333761" w:rsidP="00333761">
            <w:pPr>
              <w:jc w:val="center"/>
              <w:rPr>
                <w:b/>
                <w:bCs/>
              </w:rPr>
            </w:pPr>
            <w:r w:rsidRPr="001F3EFF">
              <w:rPr>
                <w:bCs/>
              </w:rPr>
              <w:t>4.5,4.6, ОК</w:t>
            </w:r>
            <w:r w:rsidR="002F63AA">
              <w:rPr>
                <w:bCs/>
              </w:rPr>
              <w:t>1-</w:t>
            </w:r>
            <w:r w:rsidRPr="001F3EFF">
              <w:rPr>
                <w:bCs/>
              </w:rPr>
              <w:t xml:space="preserve"> 9, ЛР 13, 14, 15, 18,19, 20, 22, 25, 26</w:t>
            </w:r>
          </w:p>
        </w:tc>
      </w:tr>
      <w:tr w:rsidR="00333761" w:rsidRPr="00B2269D" w14:paraId="1BD7CD43" w14:textId="77777777" w:rsidTr="000C720B">
        <w:trPr>
          <w:trHeight w:val="20"/>
        </w:trPr>
        <w:tc>
          <w:tcPr>
            <w:tcW w:w="2538" w:type="dxa"/>
            <w:vMerge/>
            <w:vAlign w:val="center"/>
          </w:tcPr>
          <w:p w14:paraId="6CF03A90" w14:textId="77777777" w:rsidR="00333761" w:rsidRPr="00B2269D" w:rsidRDefault="00333761" w:rsidP="00333761">
            <w:pPr>
              <w:rPr>
                <w:b/>
              </w:rPr>
            </w:pPr>
          </w:p>
        </w:tc>
        <w:tc>
          <w:tcPr>
            <w:tcW w:w="8910" w:type="dxa"/>
            <w:vAlign w:val="center"/>
          </w:tcPr>
          <w:p w14:paraId="570385B2" w14:textId="77777777" w:rsidR="00333761" w:rsidRPr="00B2269D" w:rsidRDefault="00333761" w:rsidP="00333761">
            <w:r w:rsidRPr="00B2269D">
              <w:t>Знаки приоритета. Назначение. Название и место установки каждого знака. Действия водителей в соответствии с требованиями знаков приоритета. Предписывающие знаки. Назначение. Общий признак предписания. Название, назначение и место установки каждого знака. Действия водителей в соответствии с требованиями предписывающих знаков. Исключения.</w:t>
            </w:r>
          </w:p>
        </w:tc>
        <w:tc>
          <w:tcPr>
            <w:tcW w:w="1560" w:type="dxa"/>
            <w:vMerge/>
            <w:vAlign w:val="center"/>
          </w:tcPr>
          <w:p w14:paraId="3D2CE058" w14:textId="77777777" w:rsidR="00333761" w:rsidRPr="00B2269D" w:rsidRDefault="00333761" w:rsidP="00333761">
            <w:pPr>
              <w:jc w:val="center"/>
              <w:rPr>
                <w:b/>
                <w:bCs/>
              </w:rPr>
            </w:pPr>
          </w:p>
        </w:tc>
        <w:tc>
          <w:tcPr>
            <w:tcW w:w="2126" w:type="dxa"/>
            <w:vMerge/>
          </w:tcPr>
          <w:p w14:paraId="7DA77245" w14:textId="77777777" w:rsidR="00333761" w:rsidRPr="00B2269D" w:rsidRDefault="00333761" w:rsidP="00333761">
            <w:pPr>
              <w:jc w:val="center"/>
              <w:rPr>
                <w:b/>
                <w:bCs/>
              </w:rPr>
            </w:pPr>
          </w:p>
        </w:tc>
      </w:tr>
      <w:tr w:rsidR="00333761" w:rsidRPr="00B2269D" w14:paraId="396D9D5E" w14:textId="77777777" w:rsidTr="00760B59">
        <w:trPr>
          <w:trHeight w:val="20"/>
        </w:trPr>
        <w:tc>
          <w:tcPr>
            <w:tcW w:w="2538" w:type="dxa"/>
            <w:vMerge w:val="restart"/>
            <w:vAlign w:val="center"/>
          </w:tcPr>
          <w:p w14:paraId="40EA311F" w14:textId="77777777" w:rsidR="00333761" w:rsidRPr="00B2269D" w:rsidRDefault="00333761" w:rsidP="00333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B2269D">
              <w:rPr>
                <w:b/>
                <w:bCs/>
              </w:rPr>
              <w:t>Тема 8.</w:t>
            </w:r>
          </w:p>
          <w:p w14:paraId="736B4B6C" w14:textId="77777777" w:rsidR="00333761" w:rsidRPr="00B2269D" w:rsidRDefault="00333761" w:rsidP="00333761">
            <w:pPr>
              <w:rPr>
                <w:b/>
              </w:rPr>
            </w:pPr>
            <w:r w:rsidRPr="00B2269D">
              <w:rPr>
                <w:b/>
              </w:rPr>
              <w:t>Знаки особых предписаний.</w:t>
            </w:r>
          </w:p>
        </w:tc>
        <w:tc>
          <w:tcPr>
            <w:tcW w:w="8910" w:type="dxa"/>
            <w:vAlign w:val="center"/>
          </w:tcPr>
          <w:p w14:paraId="76397447" w14:textId="77777777" w:rsidR="00333761" w:rsidRPr="00B2269D" w:rsidRDefault="00333761" w:rsidP="00333761">
            <w:pPr>
              <w:rPr>
                <w:b/>
                <w:bCs/>
              </w:rPr>
            </w:pPr>
            <w:r w:rsidRPr="00B2269D">
              <w:rPr>
                <w:b/>
                <w:bCs/>
              </w:rPr>
              <w:t>Содержание</w:t>
            </w:r>
          </w:p>
        </w:tc>
        <w:tc>
          <w:tcPr>
            <w:tcW w:w="1560" w:type="dxa"/>
            <w:vMerge w:val="restart"/>
            <w:vAlign w:val="center"/>
          </w:tcPr>
          <w:p w14:paraId="152EC65A" w14:textId="77777777" w:rsidR="00333761" w:rsidRPr="00B2269D" w:rsidRDefault="00333761" w:rsidP="00333761">
            <w:pPr>
              <w:jc w:val="center"/>
              <w:rPr>
                <w:b/>
                <w:bCs/>
              </w:rPr>
            </w:pPr>
            <w:r w:rsidRPr="00B2269D">
              <w:rPr>
                <w:b/>
                <w:bCs/>
              </w:rPr>
              <w:t>2</w:t>
            </w:r>
          </w:p>
        </w:tc>
        <w:tc>
          <w:tcPr>
            <w:tcW w:w="2126" w:type="dxa"/>
            <w:vMerge w:val="restart"/>
          </w:tcPr>
          <w:p w14:paraId="5CDA2BF0" w14:textId="77777777" w:rsidR="00333761" w:rsidRPr="00B2269D" w:rsidRDefault="00333761" w:rsidP="00333761">
            <w:pPr>
              <w:jc w:val="center"/>
              <w:rPr>
                <w:b/>
                <w:bCs/>
              </w:rPr>
            </w:pPr>
            <w:r w:rsidRPr="001F3EFF">
              <w:rPr>
                <w:bCs/>
              </w:rPr>
              <w:t>ПК 1.1-1.3,</w:t>
            </w:r>
          </w:p>
          <w:p w14:paraId="3E7C163B" w14:textId="18BC478D" w:rsidR="00333761" w:rsidRPr="00B2269D" w:rsidRDefault="00333761" w:rsidP="00333761">
            <w:pPr>
              <w:jc w:val="center"/>
              <w:rPr>
                <w:b/>
                <w:bCs/>
              </w:rPr>
            </w:pPr>
            <w:r w:rsidRPr="001F3EFF">
              <w:rPr>
                <w:bCs/>
              </w:rPr>
              <w:t>4.5,4.6, ОК</w:t>
            </w:r>
            <w:r w:rsidR="002F63AA">
              <w:rPr>
                <w:bCs/>
              </w:rPr>
              <w:t>1-</w:t>
            </w:r>
            <w:r w:rsidRPr="001F3EFF">
              <w:rPr>
                <w:bCs/>
              </w:rPr>
              <w:t xml:space="preserve"> 9, ЛР 13, 14, 15, 18,19, 20, 22, 25, 26</w:t>
            </w:r>
          </w:p>
        </w:tc>
      </w:tr>
      <w:tr w:rsidR="00333761" w:rsidRPr="00B2269D" w14:paraId="64BA2A2B" w14:textId="77777777" w:rsidTr="00760B59">
        <w:trPr>
          <w:trHeight w:val="20"/>
        </w:trPr>
        <w:tc>
          <w:tcPr>
            <w:tcW w:w="2538" w:type="dxa"/>
            <w:vMerge/>
            <w:vAlign w:val="center"/>
          </w:tcPr>
          <w:p w14:paraId="3D3AE103" w14:textId="77777777" w:rsidR="00333761" w:rsidRPr="00B2269D" w:rsidRDefault="00333761" w:rsidP="00333761">
            <w:pPr>
              <w:rPr>
                <w:b/>
              </w:rPr>
            </w:pPr>
          </w:p>
        </w:tc>
        <w:tc>
          <w:tcPr>
            <w:tcW w:w="8910" w:type="dxa"/>
            <w:vAlign w:val="center"/>
          </w:tcPr>
          <w:p w14:paraId="16D6FCF8" w14:textId="77777777" w:rsidR="00333761" w:rsidRPr="00B2269D" w:rsidRDefault="00333761" w:rsidP="00333761">
            <w:r w:rsidRPr="00B2269D">
              <w:t>Знаки особых предписаний. Назначение, общие признаки. Название, назначение и место установки каждого знака. Информационные знаки. Назначение. Общие признаки знаков. Название, назначение и место установки каждого знака. Действия водителей в соответствии с требованиями знаков, которые вводят определенные режимы движения.</w:t>
            </w:r>
          </w:p>
        </w:tc>
        <w:tc>
          <w:tcPr>
            <w:tcW w:w="1560" w:type="dxa"/>
            <w:vMerge/>
            <w:vAlign w:val="center"/>
          </w:tcPr>
          <w:p w14:paraId="50B37781" w14:textId="77777777" w:rsidR="00333761" w:rsidRPr="00B2269D" w:rsidRDefault="00333761" w:rsidP="00333761">
            <w:pPr>
              <w:jc w:val="center"/>
              <w:rPr>
                <w:b/>
                <w:bCs/>
              </w:rPr>
            </w:pPr>
          </w:p>
        </w:tc>
        <w:tc>
          <w:tcPr>
            <w:tcW w:w="2126" w:type="dxa"/>
            <w:vMerge/>
          </w:tcPr>
          <w:p w14:paraId="0FFC7FA9" w14:textId="77777777" w:rsidR="00333761" w:rsidRPr="00B2269D" w:rsidRDefault="00333761" w:rsidP="00333761">
            <w:pPr>
              <w:jc w:val="center"/>
              <w:rPr>
                <w:b/>
                <w:bCs/>
              </w:rPr>
            </w:pPr>
          </w:p>
        </w:tc>
      </w:tr>
      <w:tr w:rsidR="00333761" w:rsidRPr="00B2269D" w14:paraId="25344FCB" w14:textId="77777777" w:rsidTr="00AD15B4">
        <w:trPr>
          <w:trHeight w:val="20"/>
        </w:trPr>
        <w:tc>
          <w:tcPr>
            <w:tcW w:w="2538" w:type="dxa"/>
            <w:vMerge w:val="restart"/>
            <w:vAlign w:val="center"/>
          </w:tcPr>
          <w:p w14:paraId="54F0A12A" w14:textId="77777777" w:rsidR="00333761" w:rsidRPr="00B2269D" w:rsidRDefault="00333761" w:rsidP="00333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B2269D">
              <w:rPr>
                <w:b/>
                <w:bCs/>
              </w:rPr>
              <w:t>Тема 9.</w:t>
            </w:r>
          </w:p>
          <w:p w14:paraId="2E63B787" w14:textId="77777777" w:rsidR="00333761" w:rsidRPr="00B2269D" w:rsidRDefault="00333761" w:rsidP="00333761">
            <w:pPr>
              <w:rPr>
                <w:b/>
              </w:rPr>
            </w:pPr>
            <w:r w:rsidRPr="00B2269D">
              <w:rPr>
                <w:b/>
              </w:rPr>
              <w:t>Знаки дополнительной информации.</w:t>
            </w:r>
          </w:p>
        </w:tc>
        <w:tc>
          <w:tcPr>
            <w:tcW w:w="8910" w:type="dxa"/>
            <w:vAlign w:val="center"/>
          </w:tcPr>
          <w:p w14:paraId="428485C4" w14:textId="77777777" w:rsidR="00333761" w:rsidRPr="00B2269D" w:rsidRDefault="00333761" w:rsidP="00333761">
            <w:pPr>
              <w:rPr>
                <w:b/>
                <w:bCs/>
              </w:rPr>
            </w:pPr>
            <w:r w:rsidRPr="00B2269D">
              <w:rPr>
                <w:b/>
                <w:bCs/>
              </w:rPr>
              <w:t>Содержание</w:t>
            </w:r>
          </w:p>
        </w:tc>
        <w:tc>
          <w:tcPr>
            <w:tcW w:w="1560" w:type="dxa"/>
            <w:vMerge w:val="restart"/>
            <w:vAlign w:val="center"/>
          </w:tcPr>
          <w:p w14:paraId="710C943B" w14:textId="77777777" w:rsidR="00333761" w:rsidRPr="00B2269D" w:rsidRDefault="00333761" w:rsidP="00333761">
            <w:pPr>
              <w:jc w:val="center"/>
              <w:rPr>
                <w:b/>
                <w:bCs/>
              </w:rPr>
            </w:pPr>
            <w:r w:rsidRPr="00B2269D">
              <w:rPr>
                <w:b/>
                <w:bCs/>
              </w:rPr>
              <w:t>2</w:t>
            </w:r>
          </w:p>
        </w:tc>
        <w:tc>
          <w:tcPr>
            <w:tcW w:w="2126" w:type="dxa"/>
            <w:vMerge w:val="restart"/>
          </w:tcPr>
          <w:p w14:paraId="40748DDE" w14:textId="77777777" w:rsidR="00333761" w:rsidRPr="00B2269D" w:rsidRDefault="00333761" w:rsidP="00333761">
            <w:pPr>
              <w:jc w:val="center"/>
              <w:rPr>
                <w:b/>
                <w:bCs/>
              </w:rPr>
            </w:pPr>
            <w:r w:rsidRPr="001F3EFF">
              <w:rPr>
                <w:bCs/>
              </w:rPr>
              <w:t>ПК 1.1-1.3,</w:t>
            </w:r>
          </w:p>
          <w:p w14:paraId="0A9F8815" w14:textId="639032ED" w:rsidR="00333761" w:rsidRPr="00B2269D" w:rsidRDefault="00333761" w:rsidP="00333761">
            <w:pPr>
              <w:jc w:val="center"/>
              <w:rPr>
                <w:b/>
                <w:bCs/>
              </w:rPr>
            </w:pPr>
            <w:r w:rsidRPr="001F3EFF">
              <w:rPr>
                <w:bCs/>
              </w:rPr>
              <w:t>4.5,4.6, ОК</w:t>
            </w:r>
            <w:r w:rsidR="002F63AA">
              <w:rPr>
                <w:bCs/>
              </w:rPr>
              <w:t>1-</w:t>
            </w:r>
            <w:r w:rsidRPr="001F3EFF">
              <w:rPr>
                <w:bCs/>
              </w:rPr>
              <w:t xml:space="preserve"> 9, ЛР 13, 14, 15, 18,19, 20, 22, 25, 26</w:t>
            </w:r>
          </w:p>
        </w:tc>
      </w:tr>
      <w:tr w:rsidR="00333761" w:rsidRPr="00B2269D" w14:paraId="383148AA" w14:textId="77777777" w:rsidTr="00AD15B4">
        <w:trPr>
          <w:trHeight w:val="20"/>
        </w:trPr>
        <w:tc>
          <w:tcPr>
            <w:tcW w:w="2538" w:type="dxa"/>
            <w:vMerge/>
            <w:vAlign w:val="center"/>
          </w:tcPr>
          <w:p w14:paraId="62E5E121" w14:textId="77777777" w:rsidR="00333761" w:rsidRPr="00B2269D" w:rsidRDefault="00333761" w:rsidP="00333761">
            <w:pPr>
              <w:rPr>
                <w:b/>
              </w:rPr>
            </w:pPr>
          </w:p>
        </w:tc>
        <w:tc>
          <w:tcPr>
            <w:tcW w:w="8910" w:type="dxa"/>
            <w:vAlign w:val="center"/>
          </w:tcPr>
          <w:p w14:paraId="27FAACA5" w14:textId="77777777" w:rsidR="00333761" w:rsidRPr="00B2269D" w:rsidRDefault="00333761" w:rsidP="00333761">
            <w:r w:rsidRPr="00B2269D">
              <w:t>Знаки сервиса. Назначение. Название и место установки. Знаки дополнительной информации (таблички). Назначение. Название и размещение каждого знака.</w:t>
            </w:r>
          </w:p>
        </w:tc>
        <w:tc>
          <w:tcPr>
            <w:tcW w:w="1560" w:type="dxa"/>
            <w:vMerge/>
            <w:vAlign w:val="center"/>
          </w:tcPr>
          <w:p w14:paraId="56BE00DE" w14:textId="77777777" w:rsidR="00333761" w:rsidRPr="00B2269D" w:rsidRDefault="00333761" w:rsidP="00333761">
            <w:pPr>
              <w:jc w:val="center"/>
              <w:rPr>
                <w:b/>
                <w:bCs/>
              </w:rPr>
            </w:pPr>
          </w:p>
        </w:tc>
        <w:tc>
          <w:tcPr>
            <w:tcW w:w="2126" w:type="dxa"/>
            <w:vMerge/>
          </w:tcPr>
          <w:p w14:paraId="52343710" w14:textId="77777777" w:rsidR="00333761" w:rsidRPr="00B2269D" w:rsidRDefault="00333761" w:rsidP="00333761">
            <w:pPr>
              <w:jc w:val="center"/>
              <w:rPr>
                <w:b/>
                <w:bCs/>
              </w:rPr>
            </w:pPr>
          </w:p>
        </w:tc>
      </w:tr>
      <w:tr w:rsidR="00333761" w:rsidRPr="00B2269D" w14:paraId="1D3A8F42" w14:textId="77777777" w:rsidTr="00593B58">
        <w:trPr>
          <w:trHeight w:val="20"/>
        </w:trPr>
        <w:tc>
          <w:tcPr>
            <w:tcW w:w="2538" w:type="dxa"/>
            <w:vMerge w:val="restart"/>
          </w:tcPr>
          <w:p w14:paraId="55BD7228" w14:textId="77777777" w:rsidR="00333761" w:rsidRPr="00B2269D" w:rsidRDefault="00333761" w:rsidP="00333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B2269D">
              <w:rPr>
                <w:b/>
                <w:bCs/>
              </w:rPr>
              <w:t>Тема 10.</w:t>
            </w:r>
          </w:p>
          <w:p w14:paraId="5FD13E8C" w14:textId="77777777" w:rsidR="00333761" w:rsidRPr="00B2269D" w:rsidRDefault="00333761" w:rsidP="00333761">
            <w:pPr>
              <w:rPr>
                <w:b/>
              </w:rPr>
            </w:pPr>
            <w:r w:rsidRPr="00B2269D">
              <w:rPr>
                <w:b/>
              </w:rPr>
              <w:t>Дорожная разметка и её характеристики.</w:t>
            </w:r>
          </w:p>
        </w:tc>
        <w:tc>
          <w:tcPr>
            <w:tcW w:w="8910" w:type="dxa"/>
            <w:vAlign w:val="center"/>
          </w:tcPr>
          <w:p w14:paraId="79596EC7" w14:textId="77777777" w:rsidR="00333761" w:rsidRPr="00B2269D" w:rsidRDefault="00333761" w:rsidP="00333761">
            <w:r w:rsidRPr="00B2269D">
              <w:rPr>
                <w:b/>
                <w:bCs/>
              </w:rPr>
              <w:t xml:space="preserve">Содержание </w:t>
            </w:r>
          </w:p>
        </w:tc>
        <w:tc>
          <w:tcPr>
            <w:tcW w:w="1560" w:type="dxa"/>
            <w:vMerge w:val="restart"/>
            <w:vAlign w:val="center"/>
          </w:tcPr>
          <w:p w14:paraId="76FBB409" w14:textId="77777777" w:rsidR="00333761" w:rsidRPr="00B2269D" w:rsidRDefault="00333761" w:rsidP="00333761">
            <w:pPr>
              <w:jc w:val="center"/>
              <w:rPr>
                <w:b/>
                <w:bCs/>
              </w:rPr>
            </w:pPr>
            <w:r w:rsidRPr="00B2269D">
              <w:rPr>
                <w:b/>
                <w:bCs/>
              </w:rPr>
              <w:t>2</w:t>
            </w:r>
          </w:p>
        </w:tc>
        <w:tc>
          <w:tcPr>
            <w:tcW w:w="2126" w:type="dxa"/>
            <w:vMerge w:val="restart"/>
            <w:tcBorders>
              <w:bottom w:val="nil"/>
            </w:tcBorders>
          </w:tcPr>
          <w:p w14:paraId="0817A77B" w14:textId="77777777" w:rsidR="00333761" w:rsidRPr="00B2269D" w:rsidRDefault="00333761" w:rsidP="00333761">
            <w:pPr>
              <w:jc w:val="center"/>
              <w:rPr>
                <w:b/>
                <w:bCs/>
              </w:rPr>
            </w:pPr>
            <w:r w:rsidRPr="001F3EFF">
              <w:rPr>
                <w:bCs/>
              </w:rPr>
              <w:t>ПК 1.1-1.3,</w:t>
            </w:r>
          </w:p>
          <w:p w14:paraId="3136C544" w14:textId="6216FCF7" w:rsidR="00333761" w:rsidRPr="00B2269D" w:rsidRDefault="00333761" w:rsidP="00333761">
            <w:pPr>
              <w:jc w:val="center"/>
              <w:rPr>
                <w:b/>
                <w:bCs/>
              </w:rPr>
            </w:pPr>
            <w:r w:rsidRPr="001F3EFF">
              <w:rPr>
                <w:bCs/>
              </w:rPr>
              <w:t>4.5,4.6, ОК</w:t>
            </w:r>
            <w:r w:rsidR="002F63AA">
              <w:rPr>
                <w:bCs/>
              </w:rPr>
              <w:t>1-</w:t>
            </w:r>
            <w:r w:rsidRPr="001F3EFF">
              <w:rPr>
                <w:bCs/>
              </w:rPr>
              <w:t xml:space="preserve"> 9, ЛР 13, 14, 15, 18,19, 20, 22, 25, 26</w:t>
            </w:r>
          </w:p>
        </w:tc>
      </w:tr>
      <w:tr w:rsidR="00333761" w:rsidRPr="00B2269D" w14:paraId="18CF2C09" w14:textId="77777777" w:rsidTr="00593B58">
        <w:trPr>
          <w:trHeight w:val="20"/>
        </w:trPr>
        <w:tc>
          <w:tcPr>
            <w:tcW w:w="2538" w:type="dxa"/>
            <w:vMerge/>
            <w:vAlign w:val="center"/>
          </w:tcPr>
          <w:p w14:paraId="6A968A60" w14:textId="77777777" w:rsidR="00333761" w:rsidRPr="00B2269D" w:rsidRDefault="00333761" w:rsidP="00333761">
            <w:pPr>
              <w:rPr>
                <w:b/>
              </w:rPr>
            </w:pPr>
          </w:p>
        </w:tc>
        <w:tc>
          <w:tcPr>
            <w:tcW w:w="8910" w:type="dxa"/>
            <w:vAlign w:val="center"/>
          </w:tcPr>
          <w:p w14:paraId="2C4775F1" w14:textId="77777777" w:rsidR="00333761" w:rsidRPr="00B2269D" w:rsidRDefault="00333761" w:rsidP="00333761">
            <w:r w:rsidRPr="00B2269D">
              <w:t>Значение дорожной разметки в общей организации дорожного движения, классификация разметки.</w:t>
            </w:r>
          </w:p>
        </w:tc>
        <w:tc>
          <w:tcPr>
            <w:tcW w:w="1560" w:type="dxa"/>
            <w:vMerge/>
            <w:vAlign w:val="center"/>
          </w:tcPr>
          <w:p w14:paraId="4C847C10" w14:textId="77777777" w:rsidR="00333761" w:rsidRPr="00B2269D" w:rsidRDefault="00333761" w:rsidP="00333761">
            <w:pPr>
              <w:jc w:val="center"/>
              <w:rPr>
                <w:b/>
                <w:bCs/>
              </w:rPr>
            </w:pPr>
          </w:p>
        </w:tc>
        <w:tc>
          <w:tcPr>
            <w:tcW w:w="2126" w:type="dxa"/>
            <w:vMerge/>
            <w:tcBorders>
              <w:bottom w:val="nil"/>
            </w:tcBorders>
          </w:tcPr>
          <w:p w14:paraId="11983FAB" w14:textId="77777777" w:rsidR="00333761" w:rsidRPr="00B2269D" w:rsidRDefault="00333761" w:rsidP="00333761">
            <w:pPr>
              <w:jc w:val="center"/>
              <w:rPr>
                <w:b/>
                <w:bCs/>
              </w:rPr>
            </w:pPr>
          </w:p>
        </w:tc>
      </w:tr>
      <w:tr w:rsidR="00333761" w:rsidRPr="00B2269D" w14:paraId="737AD768" w14:textId="77777777" w:rsidTr="00521ED3">
        <w:trPr>
          <w:trHeight w:val="20"/>
        </w:trPr>
        <w:tc>
          <w:tcPr>
            <w:tcW w:w="2538" w:type="dxa"/>
            <w:vMerge w:val="restart"/>
            <w:vAlign w:val="center"/>
          </w:tcPr>
          <w:p w14:paraId="5ED90F7D" w14:textId="77777777" w:rsidR="00333761" w:rsidRPr="00B2269D" w:rsidRDefault="00333761" w:rsidP="00333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B2269D">
              <w:rPr>
                <w:b/>
                <w:bCs/>
              </w:rPr>
              <w:t>Тема 11.</w:t>
            </w:r>
          </w:p>
          <w:p w14:paraId="48340D6B" w14:textId="77777777" w:rsidR="00333761" w:rsidRPr="00B2269D" w:rsidRDefault="00333761" w:rsidP="00333761">
            <w:pPr>
              <w:rPr>
                <w:b/>
              </w:rPr>
            </w:pPr>
            <w:r w:rsidRPr="00B2269D">
              <w:rPr>
                <w:b/>
              </w:rPr>
              <w:t>Горизонтальная разметка.</w:t>
            </w:r>
          </w:p>
        </w:tc>
        <w:tc>
          <w:tcPr>
            <w:tcW w:w="8910" w:type="dxa"/>
            <w:vAlign w:val="center"/>
          </w:tcPr>
          <w:p w14:paraId="0FF3A800" w14:textId="77777777" w:rsidR="00333761" w:rsidRPr="00B2269D" w:rsidRDefault="00333761" w:rsidP="00333761">
            <w:pPr>
              <w:rPr>
                <w:b/>
                <w:bCs/>
              </w:rPr>
            </w:pPr>
            <w:r w:rsidRPr="00B2269D">
              <w:rPr>
                <w:b/>
                <w:bCs/>
              </w:rPr>
              <w:t>Содержание</w:t>
            </w:r>
          </w:p>
        </w:tc>
        <w:tc>
          <w:tcPr>
            <w:tcW w:w="1560" w:type="dxa"/>
            <w:vMerge w:val="restart"/>
            <w:vAlign w:val="center"/>
          </w:tcPr>
          <w:p w14:paraId="1180D195" w14:textId="77777777" w:rsidR="00333761" w:rsidRPr="00B2269D" w:rsidRDefault="00333761" w:rsidP="00333761">
            <w:pPr>
              <w:jc w:val="center"/>
              <w:rPr>
                <w:b/>
                <w:bCs/>
              </w:rPr>
            </w:pPr>
            <w:r w:rsidRPr="00B2269D">
              <w:rPr>
                <w:b/>
                <w:bCs/>
              </w:rPr>
              <w:t>2</w:t>
            </w:r>
          </w:p>
        </w:tc>
        <w:tc>
          <w:tcPr>
            <w:tcW w:w="2126" w:type="dxa"/>
            <w:vMerge w:val="restart"/>
          </w:tcPr>
          <w:p w14:paraId="51279803" w14:textId="77777777" w:rsidR="00333761" w:rsidRPr="00B2269D" w:rsidRDefault="00333761" w:rsidP="00333761">
            <w:pPr>
              <w:jc w:val="center"/>
              <w:rPr>
                <w:b/>
                <w:bCs/>
              </w:rPr>
            </w:pPr>
            <w:r w:rsidRPr="001F3EFF">
              <w:rPr>
                <w:bCs/>
              </w:rPr>
              <w:t>ПК 1.1-1.3,</w:t>
            </w:r>
          </w:p>
          <w:p w14:paraId="15F502D8" w14:textId="2DC2C27C" w:rsidR="00333761" w:rsidRPr="00B2269D" w:rsidRDefault="00333761" w:rsidP="00333761">
            <w:pPr>
              <w:jc w:val="center"/>
              <w:rPr>
                <w:b/>
                <w:bCs/>
              </w:rPr>
            </w:pPr>
            <w:r w:rsidRPr="001F3EFF">
              <w:rPr>
                <w:bCs/>
              </w:rPr>
              <w:t>4.5,4.6, ОК</w:t>
            </w:r>
            <w:r w:rsidR="002F63AA">
              <w:rPr>
                <w:bCs/>
              </w:rPr>
              <w:t>1-</w:t>
            </w:r>
            <w:r w:rsidRPr="001F3EFF">
              <w:rPr>
                <w:bCs/>
              </w:rPr>
              <w:t xml:space="preserve"> 9, ЛР 13, 14, 15, 18,19, 20, 22, 25, 26</w:t>
            </w:r>
          </w:p>
        </w:tc>
      </w:tr>
      <w:tr w:rsidR="00333761" w:rsidRPr="00B2269D" w14:paraId="4CBC88BF" w14:textId="77777777" w:rsidTr="00521ED3">
        <w:trPr>
          <w:trHeight w:val="20"/>
        </w:trPr>
        <w:tc>
          <w:tcPr>
            <w:tcW w:w="2538" w:type="dxa"/>
            <w:vMerge/>
            <w:vAlign w:val="center"/>
          </w:tcPr>
          <w:p w14:paraId="4AA6A0CC" w14:textId="77777777" w:rsidR="00333761" w:rsidRPr="00B2269D" w:rsidRDefault="00333761" w:rsidP="00333761">
            <w:pPr>
              <w:rPr>
                <w:b/>
              </w:rPr>
            </w:pPr>
          </w:p>
        </w:tc>
        <w:tc>
          <w:tcPr>
            <w:tcW w:w="8910" w:type="dxa"/>
            <w:vAlign w:val="center"/>
          </w:tcPr>
          <w:p w14:paraId="7573A13A" w14:textId="77777777" w:rsidR="00333761" w:rsidRPr="00B2269D" w:rsidRDefault="00333761" w:rsidP="00333761">
            <w:pPr>
              <w:rPr>
                <w:b/>
                <w:bCs/>
              </w:rPr>
            </w:pPr>
            <w:r w:rsidRPr="00B2269D">
              <w:t>Горизонтальная разметка. Назначение. Цвет и условия применения каждого вида горизонтальной разметки.</w:t>
            </w:r>
          </w:p>
        </w:tc>
        <w:tc>
          <w:tcPr>
            <w:tcW w:w="1560" w:type="dxa"/>
            <w:vMerge/>
            <w:vAlign w:val="center"/>
          </w:tcPr>
          <w:p w14:paraId="6FFD1638" w14:textId="77777777" w:rsidR="00333761" w:rsidRPr="00B2269D" w:rsidRDefault="00333761" w:rsidP="00333761">
            <w:pPr>
              <w:jc w:val="center"/>
              <w:rPr>
                <w:b/>
                <w:bCs/>
              </w:rPr>
            </w:pPr>
          </w:p>
        </w:tc>
        <w:tc>
          <w:tcPr>
            <w:tcW w:w="2126" w:type="dxa"/>
            <w:vMerge/>
          </w:tcPr>
          <w:p w14:paraId="5B4A4EC3" w14:textId="77777777" w:rsidR="00333761" w:rsidRPr="00B2269D" w:rsidRDefault="00333761" w:rsidP="00333761">
            <w:pPr>
              <w:jc w:val="center"/>
              <w:rPr>
                <w:b/>
                <w:bCs/>
              </w:rPr>
            </w:pPr>
          </w:p>
        </w:tc>
      </w:tr>
      <w:tr w:rsidR="00333761" w:rsidRPr="00B2269D" w14:paraId="13AA338D" w14:textId="77777777" w:rsidTr="00826388">
        <w:trPr>
          <w:trHeight w:val="20"/>
        </w:trPr>
        <w:tc>
          <w:tcPr>
            <w:tcW w:w="2538" w:type="dxa"/>
            <w:vMerge w:val="restart"/>
            <w:vAlign w:val="center"/>
          </w:tcPr>
          <w:p w14:paraId="77D6F587" w14:textId="77777777" w:rsidR="00333761" w:rsidRPr="00B2269D" w:rsidRDefault="00333761" w:rsidP="00333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B2269D">
              <w:rPr>
                <w:b/>
                <w:bCs/>
              </w:rPr>
              <w:t>Тема 12.</w:t>
            </w:r>
            <w:r w:rsidRPr="00B2269D">
              <w:t xml:space="preserve"> </w:t>
            </w:r>
          </w:p>
          <w:p w14:paraId="0C963CB3" w14:textId="77777777" w:rsidR="00333761" w:rsidRPr="00B2269D" w:rsidRDefault="00333761" w:rsidP="00333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B2269D">
              <w:rPr>
                <w:b/>
              </w:rPr>
              <w:t>Действия водителей в соответствии с требованиями горизонтальной разметки.</w:t>
            </w:r>
          </w:p>
        </w:tc>
        <w:tc>
          <w:tcPr>
            <w:tcW w:w="8910" w:type="dxa"/>
            <w:vAlign w:val="center"/>
          </w:tcPr>
          <w:p w14:paraId="7AA34DDB" w14:textId="77777777" w:rsidR="00333761" w:rsidRPr="00B2269D" w:rsidRDefault="00333761" w:rsidP="00333761">
            <w:pPr>
              <w:rPr>
                <w:b/>
                <w:bCs/>
              </w:rPr>
            </w:pPr>
            <w:r w:rsidRPr="00B2269D">
              <w:rPr>
                <w:b/>
                <w:bCs/>
              </w:rPr>
              <w:t>Содержание</w:t>
            </w:r>
          </w:p>
        </w:tc>
        <w:tc>
          <w:tcPr>
            <w:tcW w:w="1560" w:type="dxa"/>
            <w:vMerge w:val="restart"/>
            <w:vAlign w:val="center"/>
          </w:tcPr>
          <w:p w14:paraId="65EEB88D" w14:textId="77777777" w:rsidR="00333761" w:rsidRPr="00B2269D" w:rsidRDefault="00333761" w:rsidP="00333761">
            <w:pPr>
              <w:jc w:val="center"/>
              <w:rPr>
                <w:b/>
                <w:bCs/>
              </w:rPr>
            </w:pPr>
            <w:r w:rsidRPr="00B2269D">
              <w:rPr>
                <w:b/>
                <w:bCs/>
              </w:rPr>
              <w:t>2</w:t>
            </w:r>
          </w:p>
        </w:tc>
        <w:tc>
          <w:tcPr>
            <w:tcW w:w="2126" w:type="dxa"/>
            <w:vMerge w:val="restart"/>
          </w:tcPr>
          <w:p w14:paraId="077B69BD" w14:textId="77777777" w:rsidR="00333761" w:rsidRPr="00B2269D" w:rsidRDefault="00333761" w:rsidP="00333761">
            <w:pPr>
              <w:jc w:val="center"/>
              <w:rPr>
                <w:b/>
                <w:bCs/>
              </w:rPr>
            </w:pPr>
            <w:r w:rsidRPr="001F3EFF">
              <w:rPr>
                <w:bCs/>
              </w:rPr>
              <w:t>ПК 1.1-1.3,</w:t>
            </w:r>
          </w:p>
          <w:p w14:paraId="122AEBF1" w14:textId="15EFAF57" w:rsidR="00333761" w:rsidRPr="00B2269D" w:rsidRDefault="00333761" w:rsidP="00333761">
            <w:pPr>
              <w:jc w:val="center"/>
              <w:rPr>
                <w:b/>
                <w:bCs/>
              </w:rPr>
            </w:pPr>
            <w:r w:rsidRPr="001F3EFF">
              <w:rPr>
                <w:bCs/>
              </w:rPr>
              <w:t>4.5,4.6, ОК</w:t>
            </w:r>
            <w:r w:rsidR="002F63AA">
              <w:rPr>
                <w:bCs/>
              </w:rPr>
              <w:t>1-</w:t>
            </w:r>
            <w:r w:rsidRPr="001F3EFF">
              <w:rPr>
                <w:bCs/>
              </w:rPr>
              <w:t xml:space="preserve"> 9, ЛР 13, 14, 15, 18,19, 20, 22, 25, 26</w:t>
            </w:r>
          </w:p>
        </w:tc>
      </w:tr>
      <w:tr w:rsidR="00333761" w:rsidRPr="00B2269D" w14:paraId="43B7D817" w14:textId="77777777" w:rsidTr="00826388">
        <w:trPr>
          <w:trHeight w:val="20"/>
        </w:trPr>
        <w:tc>
          <w:tcPr>
            <w:tcW w:w="2538" w:type="dxa"/>
            <w:vMerge/>
            <w:vAlign w:val="center"/>
          </w:tcPr>
          <w:p w14:paraId="03886824" w14:textId="77777777" w:rsidR="00333761" w:rsidRPr="00B2269D" w:rsidRDefault="00333761" w:rsidP="00333761">
            <w:pPr>
              <w:rPr>
                <w:b/>
              </w:rPr>
            </w:pPr>
          </w:p>
        </w:tc>
        <w:tc>
          <w:tcPr>
            <w:tcW w:w="8910" w:type="dxa"/>
            <w:vAlign w:val="center"/>
          </w:tcPr>
          <w:p w14:paraId="230FDE3C" w14:textId="77777777" w:rsidR="00333761" w:rsidRPr="00B2269D" w:rsidRDefault="00333761" w:rsidP="00333761">
            <w:pPr>
              <w:rPr>
                <w:b/>
                <w:bCs/>
              </w:rPr>
            </w:pPr>
            <w:r w:rsidRPr="00B2269D">
              <w:t>Действия водителей в соответствии с требованиями горизонтальной разметки.</w:t>
            </w:r>
          </w:p>
        </w:tc>
        <w:tc>
          <w:tcPr>
            <w:tcW w:w="1560" w:type="dxa"/>
            <w:vMerge/>
            <w:vAlign w:val="center"/>
          </w:tcPr>
          <w:p w14:paraId="32CD5D45" w14:textId="77777777" w:rsidR="00333761" w:rsidRPr="00B2269D" w:rsidRDefault="00333761" w:rsidP="00333761">
            <w:pPr>
              <w:jc w:val="center"/>
              <w:rPr>
                <w:b/>
                <w:bCs/>
              </w:rPr>
            </w:pPr>
          </w:p>
        </w:tc>
        <w:tc>
          <w:tcPr>
            <w:tcW w:w="2126" w:type="dxa"/>
            <w:vMerge/>
          </w:tcPr>
          <w:p w14:paraId="0B7FDFC2" w14:textId="77777777" w:rsidR="00333761" w:rsidRPr="00B2269D" w:rsidRDefault="00333761" w:rsidP="00333761">
            <w:pPr>
              <w:jc w:val="center"/>
              <w:rPr>
                <w:b/>
                <w:bCs/>
              </w:rPr>
            </w:pPr>
          </w:p>
        </w:tc>
      </w:tr>
      <w:tr w:rsidR="00333761" w:rsidRPr="00B2269D" w14:paraId="147BD77B" w14:textId="77777777" w:rsidTr="00B36C86">
        <w:trPr>
          <w:trHeight w:val="20"/>
        </w:trPr>
        <w:tc>
          <w:tcPr>
            <w:tcW w:w="2538" w:type="dxa"/>
            <w:vMerge w:val="restart"/>
            <w:vAlign w:val="center"/>
          </w:tcPr>
          <w:p w14:paraId="7EE9B02F" w14:textId="77777777" w:rsidR="00333761" w:rsidRPr="00B2269D" w:rsidRDefault="00333761" w:rsidP="00333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B2269D">
              <w:rPr>
                <w:b/>
                <w:bCs/>
              </w:rPr>
              <w:t>Тема 13.</w:t>
            </w:r>
            <w:r w:rsidRPr="00B2269D">
              <w:t xml:space="preserve"> </w:t>
            </w:r>
          </w:p>
          <w:p w14:paraId="6619065D" w14:textId="77777777" w:rsidR="00333761" w:rsidRPr="00B2269D" w:rsidRDefault="00333761" w:rsidP="00333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B2269D">
              <w:rPr>
                <w:b/>
              </w:rPr>
              <w:t>Вертикальная разметка.</w:t>
            </w:r>
          </w:p>
        </w:tc>
        <w:tc>
          <w:tcPr>
            <w:tcW w:w="8910" w:type="dxa"/>
            <w:vAlign w:val="center"/>
          </w:tcPr>
          <w:p w14:paraId="69161166" w14:textId="77777777" w:rsidR="00333761" w:rsidRPr="00B2269D" w:rsidRDefault="00333761" w:rsidP="00333761">
            <w:pPr>
              <w:rPr>
                <w:b/>
                <w:bCs/>
              </w:rPr>
            </w:pPr>
            <w:r w:rsidRPr="00B2269D">
              <w:rPr>
                <w:b/>
                <w:bCs/>
              </w:rPr>
              <w:t>Содержание</w:t>
            </w:r>
          </w:p>
        </w:tc>
        <w:tc>
          <w:tcPr>
            <w:tcW w:w="1560" w:type="dxa"/>
            <w:vMerge w:val="restart"/>
            <w:vAlign w:val="center"/>
          </w:tcPr>
          <w:p w14:paraId="0EA65A50" w14:textId="77777777" w:rsidR="00333761" w:rsidRPr="00B2269D" w:rsidRDefault="00333761" w:rsidP="00333761">
            <w:pPr>
              <w:jc w:val="center"/>
              <w:rPr>
                <w:b/>
                <w:bCs/>
              </w:rPr>
            </w:pPr>
            <w:r w:rsidRPr="00B2269D">
              <w:rPr>
                <w:b/>
                <w:bCs/>
              </w:rPr>
              <w:t>2</w:t>
            </w:r>
          </w:p>
        </w:tc>
        <w:tc>
          <w:tcPr>
            <w:tcW w:w="2126" w:type="dxa"/>
            <w:vMerge w:val="restart"/>
          </w:tcPr>
          <w:p w14:paraId="28575AC1" w14:textId="77777777" w:rsidR="00333761" w:rsidRPr="00B2269D" w:rsidRDefault="00333761" w:rsidP="00333761">
            <w:pPr>
              <w:jc w:val="center"/>
              <w:rPr>
                <w:b/>
                <w:bCs/>
              </w:rPr>
            </w:pPr>
            <w:r w:rsidRPr="001F3EFF">
              <w:rPr>
                <w:bCs/>
              </w:rPr>
              <w:t>ПК 1.1-1.3,</w:t>
            </w:r>
          </w:p>
          <w:p w14:paraId="1EE363E4" w14:textId="18C5F2F5" w:rsidR="00333761" w:rsidRPr="00B2269D" w:rsidRDefault="00333761" w:rsidP="00333761">
            <w:pPr>
              <w:jc w:val="center"/>
              <w:rPr>
                <w:b/>
                <w:bCs/>
              </w:rPr>
            </w:pPr>
            <w:r w:rsidRPr="001F3EFF">
              <w:rPr>
                <w:bCs/>
              </w:rPr>
              <w:t>4.5,4.6, ОК</w:t>
            </w:r>
            <w:r w:rsidR="002F63AA">
              <w:rPr>
                <w:bCs/>
              </w:rPr>
              <w:t>1-</w:t>
            </w:r>
            <w:r w:rsidRPr="001F3EFF">
              <w:rPr>
                <w:bCs/>
              </w:rPr>
              <w:t xml:space="preserve"> 9, ЛР 13, 14, 15, 18,19, 20, 22, 25, 26</w:t>
            </w:r>
          </w:p>
        </w:tc>
      </w:tr>
      <w:tr w:rsidR="00333761" w:rsidRPr="00B2269D" w14:paraId="1DCC29C0" w14:textId="77777777" w:rsidTr="00DC76C5">
        <w:trPr>
          <w:trHeight w:val="20"/>
        </w:trPr>
        <w:tc>
          <w:tcPr>
            <w:tcW w:w="2538" w:type="dxa"/>
            <w:vMerge/>
            <w:vAlign w:val="center"/>
          </w:tcPr>
          <w:p w14:paraId="6E063F41" w14:textId="77777777" w:rsidR="00333761" w:rsidRPr="00B2269D" w:rsidRDefault="00333761" w:rsidP="00333761">
            <w:pPr>
              <w:rPr>
                <w:b/>
              </w:rPr>
            </w:pPr>
          </w:p>
        </w:tc>
        <w:tc>
          <w:tcPr>
            <w:tcW w:w="8910" w:type="dxa"/>
            <w:vAlign w:val="center"/>
          </w:tcPr>
          <w:p w14:paraId="00B59BF3" w14:textId="77777777" w:rsidR="00333761" w:rsidRPr="00B2269D" w:rsidRDefault="00333761" w:rsidP="00333761">
            <w:pPr>
              <w:rPr>
                <w:b/>
                <w:bCs/>
              </w:rPr>
            </w:pPr>
            <w:r w:rsidRPr="00B2269D">
              <w:t>Вертикальная разметка. Назначение. Цвет и условия применения каждого вида вертикальной разметки.</w:t>
            </w:r>
          </w:p>
        </w:tc>
        <w:tc>
          <w:tcPr>
            <w:tcW w:w="1560" w:type="dxa"/>
            <w:vMerge/>
            <w:vAlign w:val="center"/>
          </w:tcPr>
          <w:p w14:paraId="522C6C27" w14:textId="77777777" w:rsidR="00333761" w:rsidRPr="00B2269D" w:rsidRDefault="00333761" w:rsidP="00333761">
            <w:pPr>
              <w:jc w:val="center"/>
              <w:rPr>
                <w:b/>
                <w:bCs/>
              </w:rPr>
            </w:pPr>
          </w:p>
        </w:tc>
        <w:tc>
          <w:tcPr>
            <w:tcW w:w="2126" w:type="dxa"/>
            <w:vMerge/>
            <w:vAlign w:val="center"/>
          </w:tcPr>
          <w:p w14:paraId="0D3DFAD3" w14:textId="77777777" w:rsidR="00333761" w:rsidRPr="00B2269D" w:rsidRDefault="00333761" w:rsidP="00333761">
            <w:pPr>
              <w:jc w:val="center"/>
              <w:rPr>
                <w:b/>
                <w:bCs/>
              </w:rPr>
            </w:pPr>
          </w:p>
        </w:tc>
      </w:tr>
      <w:tr w:rsidR="00333761" w:rsidRPr="00B2269D" w14:paraId="21ECFC5A" w14:textId="77777777" w:rsidTr="00DC76C5">
        <w:trPr>
          <w:trHeight w:val="20"/>
        </w:trPr>
        <w:tc>
          <w:tcPr>
            <w:tcW w:w="2538" w:type="dxa"/>
            <w:vMerge w:val="restart"/>
          </w:tcPr>
          <w:p w14:paraId="3C6A6DF6" w14:textId="77777777" w:rsidR="00333761" w:rsidRPr="00B2269D" w:rsidRDefault="00333761" w:rsidP="00333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B2269D">
              <w:rPr>
                <w:b/>
                <w:bCs/>
              </w:rPr>
              <w:t>Тема 14.</w:t>
            </w:r>
          </w:p>
          <w:p w14:paraId="5A094D95" w14:textId="77777777" w:rsidR="00333761" w:rsidRPr="00B2269D" w:rsidRDefault="00333761" w:rsidP="00333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B2269D">
              <w:rPr>
                <w:b/>
              </w:rPr>
              <w:t>Применение специальных сигналов. Регулирование дорожного движения.</w:t>
            </w:r>
          </w:p>
          <w:p w14:paraId="31F23774" w14:textId="77777777" w:rsidR="00333761" w:rsidRPr="00B2269D" w:rsidRDefault="00333761" w:rsidP="00333761">
            <w:pPr>
              <w:rPr>
                <w:b/>
              </w:rPr>
            </w:pPr>
          </w:p>
        </w:tc>
        <w:tc>
          <w:tcPr>
            <w:tcW w:w="8910" w:type="dxa"/>
            <w:vAlign w:val="center"/>
          </w:tcPr>
          <w:p w14:paraId="34462D51" w14:textId="77777777" w:rsidR="00333761" w:rsidRPr="00B2269D" w:rsidRDefault="00333761" w:rsidP="00333761">
            <w:r w:rsidRPr="00B2269D">
              <w:rPr>
                <w:b/>
                <w:bCs/>
              </w:rPr>
              <w:t xml:space="preserve">Содержание </w:t>
            </w:r>
          </w:p>
        </w:tc>
        <w:tc>
          <w:tcPr>
            <w:tcW w:w="1560" w:type="dxa"/>
            <w:vMerge w:val="restart"/>
            <w:vAlign w:val="center"/>
          </w:tcPr>
          <w:p w14:paraId="03453D8B" w14:textId="77777777" w:rsidR="00333761" w:rsidRPr="00B2269D" w:rsidRDefault="00333761" w:rsidP="00333761">
            <w:pPr>
              <w:jc w:val="center"/>
              <w:rPr>
                <w:b/>
                <w:bCs/>
              </w:rPr>
            </w:pPr>
            <w:r w:rsidRPr="00B2269D">
              <w:rPr>
                <w:b/>
                <w:bCs/>
              </w:rPr>
              <w:t>2</w:t>
            </w:r>
          </w:p>
        </w:tc>
        <w:tc>
          <w:tcPr>
            <w:tcW w:w="2126" w:type="dxa"/>
            <w:tcBorders>
              <w:bottom w:val="nil"/>
            </w:tcBorders>
            <w:vAlign w:val="center"/>
          </w:tcPr>
          <w:p w14:paraId="1256AB0E" w14:textId="77777777" w:rsidR="00333761" w:rsidRPr="00B2269D" w:rsidRDefault="00333761" w:rsidP="00333761">
            <w:pPr>
              <w:jc w:val="center"/>
              <w:rPr>
                <w:b/>
                <w:bCs/>
              </w:rPr>
            </w:pPr>
          </w:p>
        </w:tc>
      </w:tr>
      <w:tr w:rsidR="00333761" w:rsidRPr="00B2269D" w14:paraId="3AEF7A83" w14:textId="77777777" w:rsidTr="006068FD">
        <w:trPr>
          <w:trHeight w:val="20"/>
        </w:trPr>
        <w:tc>
          <w:tcPr>
            <w:tcW w:w="2538" w:type="dxa"/>
            <w:vMerge/>
            <w:vAlign w:val="center"/>
          </w:tcPr>
          <w:p w14:paraId="1B99BF05" w14:textId="77777777" w:rsidR="00333761" w:rsidRPr="00B2269D" w:rsidRDefault="00333761" w:rsidP="00333761">
            <w:pPr>
              <w:rPr>
                <w:b/>
              </w:rPr>
            </w:pPr>
          </w:p>
        </w:tc>
        <w:tc>
          <w:tcPr>
            <w:tcW w:w="8910" w:type="dxa"/>
            <w:vAlign w:val="center"/>
          </w:tcPr>
          <w:p w14:paraId="7441F0BD" w14:textId="77777777" w:rsidR="00333761" w:rsidRPr="00B2269D" w:rsidRDefault="00333761" w:rsidP="00333761">
            <w:r w:rsidRPr="00B2269D">
              <w:t xml:space="preserve">Разделы Правил от которых могут отступать водители транспортных средств с включенным синим проблесковым маячком. </w:t>
            </w:r>
            <w:r w:rsidRPr="00B2269D">
              <w:rPr>
                <w:spacing w:val="1"/>
              </w:rPr>
              <w:t>Обязанности водителей</w:t>
            </w:r>
            <w:r w:rsidRPr="00B2269D">
              <w:rPr>
                <w:spacing w:val="2"/>
              </w:rPr>
              <w:t xml:space="preserve"> по обеспечению безопасного проезда специальных транспортных средств выполняющих неотложное служебное задание</w:t>
            </w:r>
            <w:r w:rsidRPr="00B2269D">
              <w:rPr>
                <w:spacing w:val="1"/>
              </w:rPr>
              <w:t>.</w:t>
            </w:r>
            <w:r w:rsidRPr="00B2269D">
              <w:t xml:space="preserve"> </w:t>
            </w:r>
            <w:r w:rsidRPr="00B2269D">
              <w:rPr>
                <w:spacing w:val="-2"/>
              </w:rPr>
              <w:t>Обязанности водителей транспортных средств, движущихся с включённым проблесковым маячком жёлтого или оранжевого цвета.</w:t>
            </w:r>
          </w:p>
        </w:tc>
        <w:tc>
          <w:tcPr>
            <w:tcW w:w="1560" w:type="dxa"/>
            <w:vMerge/>
            <w:vAlign w:val="center"/>
          </w:tcPr>
          <w:p w14:paraId="20BD7F45" w14:textId="77777777" w:rsidR="00333761" w:rsidRPr="00B2269D" w:rsidRDefault="00333761" w:rsidP="00333761">
            <w:pPr>
              <w:jc w:val="center"/>
              <w:rPr>
                <w:b/>
                <w:bCs/>
              </w:rPr>
            </w:pPr>
          </w:p>
        </w:tc>
        <w:tc>
          <w:tcPr>
            <w:tcW w:w="2126" w:type="dxa"/>
            <w:tcBorders>
              <w:top w:val="nil"/>
              <w:bottom w:val="nil"/>
            </w:tcBorders>
          </w:tcPr>
          <w:p w14:paraId="63F03EE3" w14:textId="77777777" w:rsidR="00333761" w:rsidRPr="00B2269D" w:rsidRDefault="00333761" w:rsidP="00333761">
            <w:pPr>
              <w:jc w:val="center"/>
              <w:rPr>
                <w:b/>
                <w:bCs/>
              </w:rPr>
            </w:pPr>
            <w:r w:rsidRPr="001F3EFF">
              <w:rPr>
                <w:bCs/>
              </w:rPr>
              <w:t>ПК 1.1-1.3,</w:t>
            </w:r>
          </w:p>
          <w:p w14:paraId="20C8303E" w14:textId="783F94B4" w:rsidR="00333761" w:rsidRPr="00B2269D" w:rsidRDefault="00333761" w:rsidP="00333761">
            <w:pPr>
              <w:jc w:val="center"/>
              <w:rPr>
                <w:b/>
                <w:bCs/>
              </w:rPr>
            </w:pPr>
            <w:r w:rsidRPr="001F3EFF">
              <w:rPr>
                <w:bCs/>
              </w:rPr>
              <w:t>4.5,4.6, ОК</w:t>
            </w:r>
            <w:r w:rsidR="002F63AA">
              <w:rPr>
                <w:bCs/>
              </w:rPr>
              <w:t>1-</w:t>
            </w:r>
            <w:r w:rsidRPr="001F3EFF">
              <w:rPr>
                <w:bCs/>
              </w:rPr>
              <w:t xml:space="preserve"> 9, ЛР 13, 14, 15, 18,19, 20, 22, 25, 26</w:t>
            </w:r>
          </w:p>
        </w:tc>
      </w:tr>
      <w:tr w:rsidR="00333761" w:rsidRPr="00B2269D" w14:paraId="40827061" w14:textId="77777777" w:rsidTr="00DC76C5">
        <w:trPr>
          <w:trHeight w:val="20"/>
        </w:trPr>
        <w:tc>
          <w:tcPr>
            <w:tcW w:w="2538" w:type="dxa"/>
            <w:vMerge/>
            <w:vAlign w:val="center"/>
          </w:tcPr>
          <w:p w14:paraId="103BD214" w14:textId="77777777" w:rsidR="00333761" w:rsidRPr="00B2269D" w:rsidRDefault="00333761" w:rsidP="00333761">
            <w:pPr>
              <w:rPr>
                <w:b/>
              </w:rPr>
            </w:pPr>
          </w:p>
        </w:tc>
        <w:tc>
          <w:tcPr>
            <w:tcW w:w="8910" w:type="dxa"/>
            <w:vAlign w:val="center"/>
          </w:tcPr>
          <w:p w14:paraId="61F6FE9D" w14:textId="77777777" w:rsidR="00333761" w:rsidRPr="00B2269D" w:rsidRDefault="00333761" w:rsidP="00333761">
            <w:r w:rsidRPr="00B2269D">
              <w:rPr>
                <w:b/>
                <w:bCs/>
              </w:rPr>
              <w:t xml:space="preserve">Самостоятельная работа </w:t>
            </w:r>
            <w:r w:rsidRPr="00B2269D">
              <w:rPr>
                <w:bCs/>
              </w:rPr>
              <w:t xml:space="preserve"> </w:t>
            </w:r>
          </w:p>
        </w:tc>
        <w:tc>
          <w:tcPr>
            <w:tcW w:w="1560" w:type="dxa"/>
            <w:vMerge w:val="restart"/>
            <w:vAlign w:val="center"/>
          </w:tcPr>
          <w:p w14:paraId="5B92B376" w14:textId="77777777" w:rsidR="00333761" w:rsidRPr="00B2269D" w:rsidRDefault="00333761" w:rsidP="00333761">
            <w:pPr>
              <w:jc w:val="center"/>
              <w:rPr>
                <w:b/>
                <w:bCs/>
              </w:rPr>
            </w:pPr>
            <w:r w:rsidRPr="00B2269D">
              <w:rPr>
                <w:b/>
                <w:bCs/>
              </w:rPr>
              <w:t>1</w:t>
            </w:r>
          </w:p>
        </w:tc>
        <w:tc>
          <w:tcPr>
            <w:tcW w:w="2126" w:type="dxa"/>
            <w:tcBorders>
              <w:top w:val="nil"/>
              <w:bottom w:val="nil"/>
            </w:tcBorders>
            <w:vAlign w:val="center"/>
          </w:tcPr>
          <w:p w14:paraId="25FB9B52" w14:textId="77777777" w:rsidR="00333761" w:rsidRPr="00B2269D" w:rsidRDefault="00333761" w:rsidP="00333761">
            <w:pPr>
              <w:jc w:val="center"/>
              <w:rPr>
                <w:b/>
                <w:bCs/>
              </w:rPr>
            </w:pPr>
          </w:p>
        </w:tc>
      </w:tr>
      <w:tr w:rsidR="00333761" w:rsidRPr="00B2269D" w14:paraId="30C078DD" w14:textId="77777777" w:rsidTr="00DC76C5">
        <w:trPr>
          <w:trHeight w:val="20"/>
        </w:trPr>
        <w:tc>
          <w:tcPr>
            <w:tcW w:w="2538" w:type="dxa"/>
            <w:vMerge/>
            <w:vAlign w:val="center"/>
          </w:tcPr>
          <w:p w14:paraId="671E200A" w14:textId="77777777" w:rsidR="00333761" w:rsidRPr="00B2269D" w:rsidRDefault="00333761" w:rsidP="00333761">
            <w:pPr>
              <w:rPr>
                <w:b/>
              </w:rPr>
            </w:pPr>
          </w:p>
        </w:tc>
        <w:tc>
          <w:tcPr>
            <w:tcW w:w="8910" w:type="dxa"/>
            <w:vAlign w:val="center"/>
          </w:tcPr>
          <w:p w14:paraId="09C00191" w14:textId="77777777" w:rsidR="00333761" w:rsidRPr="00B2269D" w:rsidRDefault="00333761" w:rsidP="00333761">
            <w:r w:rsidRPr="00B2269D">
              <w:rPr>
                <w:bCs/>
              </w:rPr>
              <w:t xml:space="preserve">Решение </w:t>
            </w:r>
            <w:r w:rsidRPr="00B2269D">
              <w:t>тематических задач рекомендованных НИЦ БДД МВД РФ,</w:t>
            </w:r>
            <w:r w:rsidRPr="00B2269D">
              <w:rPr>
                <w:bCs/>
              </w:rPr>
              <w:t xml:space="preserve"> </w:t>
            </w:r>
            <w:r w:rsidRPr="00B2269D">
              <w:t>работа с интернет - ресурсами «ПДД онлайн» и подготовка сообщения по § 3 и §6 ПДД.</w:t>
            </w:r>
          </w:p>
        </w:tc>
        <w:tc>
          <w:tcPr>
            <w:tcW w:w="1560" w:type="dxa"/>
            <w:vMerge/>
            <w:vAlign w:val="center"/>
          </w:tcPr>
          <w:p w14:paraId="2608DAAA" w14:textId="77777777" w:rsidR="00333761" w:rsidRPr="00B2269D" w:rsidRDefault="00333761" w:rsidP="00333761">
            <w:pPr>
              <w:jc w:val="center"/>
              <w:rPr>
                <w:b/>
                <w:bCs/>
              </w:rPr>
            </w:pPr>
          </w:p>
        </w:tc>
        <w:tc>
          <w:tcPr>
            <w:tcW w:w="2126" w:type="dxa"/>
            <w:tcBorders>
              <w:top w:val="nil"/>
              <w:bottom w:val="nil"/>
            </w:tcBorders>
            <w:vAlign w:val="center"/>
          </w:tcPr>
          <w:p w14:paraId="3CB96E12" w14:textId="77777777" w:rsidR="00333761" w:rsidRPr="00B2269D" w:rsidRDefault="00333761" w:rsidP="00333761">
            <w:pPr>
              <w:jc w:val="center"/>
              <w:rPr>
                <w:b/>
                <w:bCs/>
              </w:rPr>
            </w:pPr>
          </w:p>
        </w:tc>
      </w:tr>
      <w:tr w:rsidR="00333761" w:rsidRPr="00B2269D" w14:paraId="51A8401A" w14:textId="77777777" w:rsidTr="0006751B">
        <w:trPr>
          <w:trHeight w:val="20"/>
        </w:trPr>
        <w:tc>
          <w:tcPr>
            <w:tcW w:w="2538" w:type="dxa"/>
            <w:vMerge w:val="restart"/>
            <w:vAlign w:val="center"/>
          </w:tcPr>
          <w:p w14:paraId="62E98555" w14:textId="77777777" w:rsidR="00333761" w:rsidRPr="00B2269D" w:rsidRDefault="00333761" w:rsidP="00333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B2269D">
              <w:rPr>
                <w:b/>
              </w:rPr>
              <w:t xml:space="preserve">Тема 15. </w:t>
            </w:r>
          </w:p>
          <w:p w14:paraId="33ACFFEC" w14:textId="77777777" w:rsidR="00333761" w:rsidRPr="00B2269D" w:rsidRDefault="00333761" w:rsidP="00333761">
            <w:pPr>
              <w:rPr>
                <w:b/>
              </w:rPr>
            </w:pPr>
            <w:r w:rsidRPr="00B2269D">
              <w:rPr>
                <w:b/>
                <w:spacing w:val="1"/>
              </w:rPr>
              <w:t>Типы светофоров.</w:t>
            </w:r>
          </w:p>
        </w:tc>
        <w:tc>
          <w:tcPr>
            <w:tcW w:w="8910" w:type="dxa"/>
            <w:vAlign w:val="center"/>
          </w:tcPr>
          <w:p w14:paraId="0EE2C5BF" w14:textId="77777777" w:rsidR="00333761" w:rsidRPr="00B2269D" w:rsidRDefault="00333761" w:rsidP="00333761">
            <w:pPr>
              <w:rPr>
                <w:b/>
                <w:bCs/>
              </w:rPr>
            </w:pPr>
            <w:r w:rsidRPr="00B2269D">
              <w:rPr>
                <w:b/>
                <w:bCs/>
              </w:rPr>
              <w:t>Содержание</w:t>
            </w:r>
          </w:p>
        </w:tc>
        <w:tc>
          <w:tcPr>
            <w:tcW w:w="1560" w:type="dxa"/>
            <w:vMerge w:val="restart"/>
            <w:vAlign w:val="center"/>
          </w:tcPr>
          <w:p w14:paraId="2CC8EF07" w14:textId="77777777" w:rsidR="00333761" w:rsidRPr="00B2269D" w:rsidRDefault="00333761" w:rsidP="00333761">
            <w:pPr>
              <w:jc w:val="center"/>
              <w:rPr>
                <w:b/>
                <w:bCs/>
              </w:rPr>
            </w:pPr>
            <w:r w:rsidRPr="00B2269D">
              <w:rPr>
                <w:b/>
                <w:bCs/>
              </w:rPr>
              <w:t>2</w:t>
            </w:r>
          </w:p>
        </w:tc>
        <w:tc>
          <w:tcPr>
            <w:tcW w:w="2126" w:type="dxa"/>
            <w:vMerge w:val="restart"/>
          </w:tcPr>
          <w:p w14:paraId="3E1C5D68" w14:textId="77777777" w:rsidR="00333761" w:rsidRPr="00B2269D" w:rsidRDefault="00333761" w:rsidP="00333761">
            <w:pPr>
              <w:jc w:val="center"/>
              <w:rPr>
                <w:b/>
                <w:bCs/>
              </w:rPr>
            </w:pPr>
            <w:r w:rsidRPr="001F3EFF">
              <w:rPr>
                <w:bCs/>
              </w:rPr>
              <w:t>ПК 1.1-1.3,</w:t>
            </w:r>
          </w:p>
          <w:p w14:paraId="3386B3B0" w14:textId="04DDBBAA" w:rsidR="00333761" w:rsidRPr="00B2269D" w:rsidRDefault="00333761" w:rsidP="00333761">
            <w:pPr>
              <w:jc w:val="center"/>
              <w:rPr>
                <w:b/>
                <w:bCs/>
              </w:rPr>
            </w:pPr>
            <w:r w:rsidRPr="001F3EFF">
              <w:rPr>
                <w:bCs/>
              </w:rPr>
              <w:t>4.5,4.6, ОК</w:t>
            </w:r>
            <w:r w:rsidR="002F63AA">
              <w:rPr>
                <w:bCs/>
              </w:rPr>
              <w:t>1-</w:t>
            </w:r>
            <w:r w:rsidRPr="001F3EFF">
              <w:rPr>
                <w:bCs/>
              </w:rPr>
              <w:t xml:space="preserve"> 9, ЛР 13, 14, 15, 18,19, 20, 22, 25, 26</w:t>
            </w:r>
          </w:p>
        </w:tc>
      </w:tr>
      <w:tr w:rsidR="00333761" w:rsidRPr="00B2269D" w14:paraId="085BCE29" w14:textId="77777777" w:rsidTr="00DC76C5">
        <w:trPr>
          <w:trHeight w:val="20"/>
        </w:trPr>
        <w:tc>
          <w:tcPr>
            <w:tcW w:w="2538" w:type="dxa"/>
            <w:vMerge/>
            <w:vAlign w:val="center"/>
          </w:tcPr>
          <w:p w14:paraId="3EB00521" w14:textId="77777777" w:rsidR="00333761" w:rsidRPr="00B2269D" w:rsidRDefault="00333761" w:rsidP="00333761">
            <w:pPr>
              <w:rPr>
                <w:b/>
              </w:rPr>
            </w:pPr>
          </w:p>
        </w:tc>
        <w:tc>
          <w:tcPr>
            <w:tcW w:w="8910" w:type="dxa"/>
            <w:vAlign w:val="center"/>
          </w:tcPr>
          <w:p w14:paraId="01C19B1C" w14:textId="77777777" w:rsidR="00333761" w:rsidRPr="00B2269D" w:rsidRDefault="00333761" w:rsidP="00333761">
            <w:pPr>
              <w:rPr>
                <w:b/>
                <w:bCs/>
              </w:rPr>
            </w:pPr>
            <w:r w:rsidRPr="00B2269D">
              <w:rPr>
                <w:spacing w:val="1"/>
              </w:rPr>
              <w:t xml:space="preserve">Типы светофоров, назначение. Значение сигналов светофора и действия </w:t>
            </w:r>
            <w:r w:rsidRPr="00B2269D">
              <w:t>водителя в соответствии с этими сигналами. Регулирование движения маршрут</w:t>
            </w:r>
            <w:r w:rsidRPr="00B2269D">
              <w:rPr>
                <w:spacing w:val="2"/>
              </w:rPr>
              <w:t>ных транспортных средств специальными светофорами.</w:t>
            </w:r>
          </w:p>
        </w:tc>
        <w:tc>
          <w:tcPr>
            <w:tcW w:w="1560" w:type="dxa"/>
            <w:vMerge/>
            <w:vAlign w:val="center"/>
          </w:tcPr>
          <w:p w14:paraId="7B6825A9" w14:textId="77777777" w:rsidR="00333761" w:rsidRPr="00B2269D" w:rsidRDefault="00333761" w:rsidP="00333761">
            <w:pPr>
              <w:jc w:val="center"/>
              <w:rPr>
                <w:b/>
                <w:bCs/>
              </w:rPr>
            </w:pPr>
          </w:p>
        </w:tc>
        <w:tc>
          <w:tcPr>
            <w:tcW w:w="2126" w:type="dxa"/>
            <w:vMerge/>
            <w:vAlign w:val="center"/>
          </w:tcPr>
          <w:p w14:paraId="6579AFD8" w14:textId="77777777" w:rsidR="00333761" w:rsidRPr="00B2269D" w:rsidRDefault="00333761" w:rsidP="00333761">
            <w:pPr>
              <w:jc w:val="center"/>
              <w:rPr>
                <w:b/>
                <w:bCs/>
              </w:rPr>
            </w:pPr>
          </w:p>
        </w:tc>
      </w:tr>
      <w:tr w:rsidR="00B84EFC" w:rsidRPr="00B2269D" w14:paraId="6B1C78B3" w14:textId="77777777" w:rsidTr="00A5491F">
        <w:trPr>
          <w:trHeight w:val="20"/>
        </w:trPr>
        <w:tc>
          <w:tcPr>
            <w:tcW w:w="2538" w:type="dxa"/>
            <w:vMerge w:val="restart"/>
            <w:vAlign w:val="center"/>
          </w:tcPr>
          <w:p w14:paraId="4500A275" w14:textId="77777777" w:rsidR="00B84EFC" w:rsidRPr="00B2269D" w:rsidRDefault="00B84EFC" w:rsidP="00333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B2269D">
              <w:rPr>
                <w:b/>
              </w:rPr>
              <w:t xml:space="preserve">Тема 16. </w:t>
            </w:r>
          </w:p>
          <w:p w14:paraId="446538BF" w14:textId="77777777" w:rsidR="00B84EFC" w:rsidRPr="00B2269D" w:rsidRDefault="00B84EFC" w:rsidP="00333761">
            <w:pPr>
              <w:rPr>
                <w:b/>
              </w:rPr>
            </w:pPr>
            <w:r w:rsidRPr="00B2269D">
              <w:rPr>
                <w:b/>
                <w:spacing w:val="6"/>
              </w:rPr>
              <w:t>Значения сигналов регулировщика.</w:t>
            </w:r>
          </w:p>
        </w:tc>
        <w:tc>
          <w:tcPr>
            <w:tcW w:w="8910" w:type="dxa"/>
            <w:vAlign w:val="center"/>
          </w:tcPr>
          <w:p w14:paraId="7A3ED3D8" w14:textId="77777777" w:rsidR="00B84EFC" w:rsidRPr="00B2269D" w:rsidRDefault="00B84EFC" w:rsidP="00333761">
            <w:pPr>
              <w:rPr>
                <w:b/>
                <w:bCs/>
              </w:rPr>
            </w:pPr>
            <w:r w:rsidRPr="00B2269D">
              <w:rPr>
                <w:b/>
                <w:bCs/>
              </w:rPr>
              <w:t>Содержание</w:t>
            </w:r>
          </w:p>
        </w:tc>
        <w:tc>
          <w:tcPr>
            <w:tcW w:w="1560" w:type="dxa"/>
            <w:vMerge w:val="restart"/>
            <w:vAlign w:val="center"/>
          </w:tcPr>
          <w:p w14:paraId="57520B37" w14:textId="77777777" w:rsidR="00B84EFC" w:rsidRPr="00B2269D" w:rsidRDefault="00B84EFC" w:rsidP="00333761">
            <w:pPr>
              <w:jc w:val="center"/>
              <w:rPr>
                <w:b/>
                <w:bCs/>
              </w:rPr>
            </w:pPr>
            <w:r w:rsidRPr="00B2269D">
              <w:rPr>
                <w:b/>
                <w:bCs/>
              </w:rPr>
              <w:t>2</w:t>
            </w:r>
          </w:p>
        </w:tc>
        <w:tc>
          <w:tcPr>
            <w:tcW w:w="2126" w:type="dxa"/>
            <w:vMerge w:val="restart"/>
          </w:tcPr>
          <w:p w14:paraId="54EC10EB" w14:textId="77777777" w:rsidR="00B84EFC" w:rsidRPr="00B2269D" w:rsidRDefault="00B84EFC" w:rsidP="00333761">
            <w:pPr>
              <w:jc w:val="center"/>
              <w:rPr>
                <w:b/>
                <w:bCs/>
              </w:rPr>
            </w:pPr>
            <w:r w:rsidRPr="001F3EFF">
              <w:rPr>
                <w:bCs/>
              </w:rPr>
              <w:t>ПК 1.1-1.3,</w:t>
            </w:r>
          </w:p>
          <w:p w14:paraId="5A03CA73" w14:textId="2EA06643" w:rsidR="00B84EFC" w:rsidRPr="00B2269D" w:rsidRDefault="00B84EFC" w:rsidP="00333761">
            <w:pPr>
              <w:jc w:val="center"/>
              <w:rPr>
                <w:b/>
                <w:bCs/>
              </w:rPr>
            </w:pPr>
            <w:r w:rsidRPr="001F3EFF">
              <w:rPr>
                <w:bCs/>
              </w:rPr>
              <w:t>4.5,4.6, ОК</w:t>
            </w:r>
            <w:r w:rsidR="002F63AA">
              <w:rPr>
                <w:bCs/>
              </w:rPr>
              <w:t>1-</w:t>
            </w:r>
            <w:r w:rsidRPr="001F3EFF">
              <w:rPr>
                <w:bCs/>
              </w:rPr>
              <w:t xml:space="preserve"> 9, ЛР 13, 14, 15, 18,19, 20, 22, 25, 26</w:t>
            </w:r>
          </w:p>
          <w:p w14:paraId="01851FAA" w14:textId="44F5D138" w:rsidR="00B84EFC" w:rsidRPr="00B2269D" w:rsidRDefault="00B84EFC" w:rsidP="00333761">
            <w:pPr>
              <w:jc w:val="center"/>
              <w:rPr>
                <w:b/>
                <w:bCs/>
              </w:rPr>
            </w:pPr>
          </w:p>
        </w:tc>
      </w:tr>
      <w:tr w:rsidR="00B84EFC" w:rsidRPr="00B2269D" w14:paraId="623C047B" w14:textId="77777777" w:rsidTr="00DC76C5">
        <w:trPr>
          <w:trHeight w:val="20"/>
        </w:trPr>
        <w:tc>
          <w:tcPr>
            <w:tcW w:w="2538" w:type="dxa"/>
            <w:vMerge/>
            <w:vAlign w:val="center"/>
          </w:tcPr>
          <w:p w14:paraId="3E4F50DB" w14:textId="77777777" w:rsidR="00B84EFC" w:rsidRPr="00B2269D" w:rsidRDefault="00B84EFC" w:rsidP="00333761">
            <w:pPr>
              <w:rPr>
                <w:b/>
              </w:rPr>
            </w:pPr>
          </w:p>
        </w:tc>
        <w:tc>
          <w:tcPr>
            <w:tcW w:w="8910" w:type="dxa"/>
            <w:vAlign w:val="center"/>
          </w:tcPr>
          <w:p w14:paraId="03DDC13F" w14:textId="77777777" w:rsidR="00B84EFC" w:rsidRPr="00B2269D" w:rsidRDefault="00B84EFC" w:rsidP="00333761">
            <w:pPr>
              <w:rPr>
                <w:b/>
                <w:bCs/>
              </w:rPr>
            </w:pPr>
            <w:r w:rsidRPr="00B2269D">
              <w:rPr>
                <w:spacing w:val="6"/>
              </w:rPr>
              <w:t xml:space="preserve">Значения сигналов регулировщика для безрельсовых транспортных </w:t>
            </w:r>
            <w:r w:rsidRPr="00B2269D">
              <w:rPr>
                <w:spacing w:val="1"/>
              </w:rPr>
              <w:t>средств, трамваев, пешеходов. Действие водителей и пешеходов в случаях, когда указания регулировщика противоречат сигналам светофора, дорожным зна</w:t>
            </w:r>
            <w:r w:rsidRPr="00B2269D">
              <w:rPr>
                <w:spacing w:val="-1"/>
              </w:rPr>
              <w:t>кам и разметке.</w:t>
            </w:r>
          </w:p>
        </w:tc>
        <w:tc>
          <w:tcPr>
            <w:tcW w:w="1560" w:type="dxa"/>
            <w:vMerge/>
            <w:vAlign w:val="center"/>
          </w:tcPr>
          <w:p w14:paraId="6D4B3FA3" w14:textId="77777777" w:rsidR="00B84EFC" w:rsidRPr="00B2269D" w:rsidRDefault="00B84EFC" w:rsidP="00333761">
            <w:pPr>
              <w:jc w:val="center"/>
              <w:rPr>
                <w:b/>
                <w:bCs/>
              </w:rPr>
            </w:pPr>
          </w:p>
        </w:tc>
        <w:tc>
          <w:tcPr>
            <w:tcW w:w="2126" w:type="dxa"/>
            <w:vMerge/>
            <w:vAlign w:val="center"/>
          </w:tcPr>
          <w:p w14:paraId="7AD5416E" w14:textId="0548EEF4" w:rsidR="00B84EFC" w:rsidRPr="00B2269D" w:rsidRDefault="00B84EFC" w:rsidP="00333761">
            <w:pPr>
              <w:jc w:val="center"/>
              <w:rPr>
                <w:b/>
                <w:bCs/>
              </w:rPr>
            </w:pPr>
          </w:p>
        </w:tc>
      </w:tr>
      <w:tr w:rsidR="00B84EFC" w:rsidRPr="00B2269D" w14:paraId="2E66CE15" w14:textId="77777777" w:rsidTr="00DC76C5">
        <w:trPr>
          <w:trHeight w:val="20"/>
        </w:trPr>
        <w:tc>
          <w:tcPr>
            <w:tcW w:w="2538" w:type="dxa"/>
            <w:vMerge/>
            <w:vAlign w:val="center"/>
          </w:tcPr>
          <w:p w14:paraId="3384D5B3" w14:textId="77777777" w:rsidR="00B84EFC" w:rsidRPr="00B2269D" w:rsidRDefault="00B84EFC" w:rsidP="00333761">
            <w:pPr>
              <w:rPr>
                <w:b/>
              </w:rPr>
            </w:pPr>
          </w:p>
        </w:tc>
        <w:tc>
          <w:tcPr>
            <w:tcW w:w="8910" w:type="dxa"/>
            <w:vAlign w:val="center"/>
          </w:tcPr>
          <w:p w14:paraId="0A0706E7" w14:textId="77777777" w:rsidR="00B84EFC" w:rsidRPr="00B2269D" w:rsidRDefault="00B84EFC" w:rsidP="00333761">
            <w:pPr>
              <w:rPr>
                <w:b/>
                <w:bCs/>
              </w:rPr>
            </w:pPr>
            <w:r w:rsidRPr="00B2269D">
              <w:rPr>
                <w:b/>
                <w:bCs/>
              </w:rPr>
              <w:t xml:space="preserve">Самостоятельная работа </w:t>
            </w:r>
            <w:r w:rsidRPr="00B2269D">
              <w:rPr>
                <w:bCs/>
              </w:rPr>
              <w:t xml:space="preserve"> </w:t>
            </w:r>
          </w:p>
        </w:tc>
        <w:tc>
          <w:tcPr>
            <w:tcW w:w="1560" w:type="dxa"/>
            <w:vMerge w:val="restart"/>
            <w:vAlign w:val="center"/>
          </w:tcPr>
          <w:p w14:paraId="4AA07B59" w14:textId="77777777" w:rsidR="00B84EFC" w:rsidRPr="00B2269D" w:rsidRDefault="00B84EFC" w:rsidP="00333761">
            <w:pPr>
              <w:jc w:val="center"/>
              <w:rPr>
                <w:b/>
                <w:bCs/>
              </w:rPr>
            </w:pPr>
            <w:r w:rsidRPr="00B2269D">
              <w:rPr>
                <w:b/>
                <w:bCs/>
              </w:rPr>
              <w:t>1</w:t>
            </w:r>
          </w:p>
        </w:tc>
        <w:tc>
          <w:tcPr>
            <w:tcW w:w="2126" w:type="dxa"/>
            <w:vMerge/>
            <w:vAlign w:val="center"/>
          </w:tcPr>
          <w:p w14:paraId="09A8DE5A" w14:textId="2D0C2AC8" w:rsidR="00B84EFC" w:rsidRPr="00B2269D" w:rsidRDefault="00B84EFC" w:rsidP="00333761">
            <w:pPr>
              <w:jc w:val="center"/>
              <w:rPr>
                <w:b/>
                <w:bCs/>
              </w:rPr>
            </w:pPr>
          </w:p>
        </w:tc>
      </w:tr>
      <w:tr w:rsidR="00B84EFC" w:rsidRPr="00B2269D" w14:paraId="0A9C51D9" w14:textId="77777777" w:rsidTr="00DC76C5">
        <w:trPr>
          <w:trHeight w:val="20"/>
        </w:trPr>
        <w:tc>
          <w:tcPr>
            <w:tcW w:w="2538" w:type="dxa"/>
            <w:vMerge/>
            <w:vAlign w:val="center"/>
          </w:tcPr>
          <w:p w14:paraId="38FCB5A0" w14:textId="77777777" w:rsidR="00B84EFC" w:rsidRPr="00B2269D" w:rsidRDefault="00B84EFC" w:rsidP="00333761">
            <w:pPr>
              <w:rPr>
                <w:b/>
              </w:rPr>
            </w:pPr>
          </w:p>
        </w:tc>
        <w:tc>
          <w:tcPr>
            <w:tcW w:w="8910" w:type="dxa"/>
            <w:vAlign w:val="center"/>
          </w:tcPr>
          <w:p w14:paraId="51D0853A" w14:textId="77777777" w:rsidR="00B84EFC" w:rsidRPr="00B2269D" w:rsidRDefault="00B84EFC" w:rsidP="00333761">
            <w:pPr>
              <w:rPr>
                <w:b/>
                <w:bCs/>
              </w:rPr>
            </w:pPr>
            <w:r w:rsidRPr="00B2269D">
              <w:rPr>
                <w:bCs/>
              </w:rPr>
              <w:t xml:space="preserve">Решение </w:t>
            </w:r>
            <w:r w:rsidRPr="00B2269D">
              <w:t>тематических задач рекомендованных НИЦ БДД МВД РФ,</w:t>
            </w:r>
            <w:r w:rsidRPr="00B2269D">
              <w:rPr>
                <w:bCs/>
              </w:rPr>
              <w:t xml:space="preserve"> </w:t>
            </w:r>
            <w:r w:rsidRPr="00B2269D">
              <w:t>работа с интернет - ресурсами «ПДД онлайн» и подготовка сообщения по § 3 и §6 ПДД.</w:t>
            </w:r>
          </w:p>
        </w:tc>
        <w:tc>
          <w:tcPr>
            <w:tcW w:w="1560" w:type="dxa"/>
            <w:vMerge/>
            <w:vAlign w:val="center"/>
          </w:tcPr>
          <w:p w14:paraId="4793F490" w14:textId="77777777" w:rsidR="00B84EFC" w:rsidRPr="00B2269D" w:rsidRDefault="00B84EFC" w:rsidP="00333761">
            <w:pPr>
              <w:jc w:val="center"/>
              <w:rPr>
                <w:b/>
                <w:bCs/>
              </w:rPr>
            </w:pPr>
          </w:p>
        </w:tc>
        <w:tc>
          <w:tcPr>
            <w:tcW w:w="2126" w:type="dxa"/>
            <w:vMerge/>
            <w:vAlign w:val="center"/>
          </w:tcPr>
          <w:p w14:paraId="121A00C5" w14:textId="12006C55" w:rsidR="00B84EFC" w:rsidRPr="00B2269D" w:rsidRDefault="00B84EFC" w:rsidP="00333761">
            <w:pPr>
              <w:jc w:val="center"/>
              <w:rPr>
                <w:b/>
                <w:bCs/>
              </w:rPr>
            </w:pPr>
          </w:p>
        </w:tc>
      </w:tr>
      <w:tr w:rsidR="00B84EFC" w:rsidRPr="00B2269D" w14:paraId="2DF8FD72" w14:textId="77777777" w:rsidTr="00DC76C5">
        <w:trPr>
          <w:trHeight w:val="20"/>
        </w:trPr>
        <w:tc>
          <w:tcPr>
            <w:tcW w:w="2538" w:type="dxa"/>
            <w:vMerge w:val="restart"/>
          </w:tcPr>
          <w:p w14:paraId="29FCA1DD" w14:textId="77777777" w:rsidR="00B84EFC" w:rsidRPr="00B2269D" w:rsidRDefault="00B84EFC" w:rsidP="00333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B2269D">
              <w:rPr>
                <w:b/>
              </w:rPr>
              <w:t xml:space="preserve">Тема 17. </w:t>
            </w:r>
          </w:p>
          <w:p w14:paraId="5BDA5F52" w14:textId="77777777" w:rsidR="00B84EFC" w:rsidRPr="00B2269D" w:rsidRDefault="00B84EFC" w:rsidP="00333761">
            <w:pPr>
              <w:rPr>
                <w:b/>
              </w:rPr>
            </w:pPr>
            <w:r w:rsidRPr="00B2269D">
              <w:rPr>
                <w:b/>
              </w:rPr>
              <w:t>Проезд перекрестков.</w:t>
            </w:r>
          </w:p>
        </w:tc>
        <w:tc>
          <w:tcPr>
            <w:tcW w:w="8910" w:type="dxa"/>
            <w:vAlign w:val="center"/>
          </w:tcPr>
          <w:p w14:paraId="6387A3EE" w14:textId="77777777" w:rsidR="00B84EFC" w:rsidRPr="00B2269D" w:rsidRDefault="00B84EFC" w:rsidP="00333761">
            <w:r w:rsidRPr="00B2269D">
              <w:rPr>
                <w:b/>
                <w:bCs/>
              </w:rPr>
              <w:t xml:space="preserve">Содержание </w:t>
            </w:r>
          </w:p>
        </w:tc>
        <w:tc>
          <w:tcPr>
            <w:tcW w:w="1560" w:type="dxa"/>
            <w:vMerge w:val="restart"/>
            <w:vAlign w:val="center"/>
          </w:tcPr>
          <w:p w14:paraId="65A8C4D0" w14:textId="77777777" w:rsidR="00B84EFC" w:rsidRPr="00B2269D" w:rsidRDefault="00B84EFC" w:rsidP="00333761">
            <w:pPr>
              <w:jc w:val="center"/>
              <w:rPr>
                <w:b/>
                <w:bCs/>
              </w:rPr>
            </w:pPr>
            <w:r w:rsidRPr="00B2269D">
              <w:rPr>
                <w:b/>
                <w:bCs/>
              </w:rPr>
              <w:t>2</w:t>
            </w:r>
          </w:p>
        </w:tc>
        <w:tc>
          <w:tcPr>
            <w:tcW w:w="2126" w:type="dxa"/>
            <w:vMerge/>
            <w:vAlign w:val="center"/>
          </w:tcPr>
          <w:p w14:paraId="16935A39" w14:textId="2A963E08" w:rsidR="00B84EFC" w:rsidRPr="00B2269D" w:rsidRDefault="00B84EFC" w:rsidP="00333761">
            <w:pPr>
              <w:jc w:val="center"/>
              <w:rPr>
                <w:b/>
                <w:bCs/>
              </w:rPr>
            </w:pPr>
          </w:p>
        </w:tc>
      </w:tr>
      <w:tr w:rsidR="00B84EFC" w:rsidRPr="00B2269D" w14:paraId="7ADB16F4" w14:textId="77777777" w:rsidTr="00DC76C5">
        <w:trPr>
          <w:trHeight w:val="20"/>
        </w:trPr>
        <w:tc>
          <w:tcPr>
            <w:tcW w:w="2538" w:type="dxa"/>
            <w:vMerge/>
            <w:vAlign w:val="center"/>
          </w:tcPr>
          <w:p w14:paraId="441FD5DB" w14:textId="77777777" w:rsidR="00B84EFC" w:rsidRPr="00B2269D" w:rsidRDefault="00B84EFC" w:rsidP="00333761">
            <w:pPr>
              <w:rPr>
                <w:b/>
              </w:rPr>
            </w:pPr>
          </w:p>
        </w:tc>
        <w:tc>
          <w:tcPr>
            <w:tcW w:w="8910" w:type="dxa"/>
            <w:vAlign w:val="center"/>
          </w:tcPr>
          <w:p w14:paraId="145C0B6D" w14:textId="77777777" w:rsidR="00B84EFC" w:rsidRPr="00B2269D" w:rsidRDefault="00B84EFC" w:rsidP="00333761">
            <w:r w:rsidRPr="00B2269D">
              <w:t>Общие правила проезда перекрестков. Случаи, когда водители трамваев имеют преимущества.</w:t>
            </w:r>
          </w:p>
        </w:tc>
        <w:tc>
          <w:tcPr>
            <w:tcW w:w="1560" w:type="dxa"/>
            <w:vMerge/>
            <w:vAlign w:val="center"/>
          </w:tcPr>
          <w:p w14:paraId="2A2F1869" w14:textId="77777777" w:rsidR="00B84EFC" w:rsidRPr="00B2269D" w:rsidRDefault="00B84EFC" w:rsidP="00333761">
            <w:pPr>
              <w:jc w:val="center"/>
              <w:rPr>
                <w:b/>
                <w:bCs/>
              </w:rPr>
            </w:pPr>
          </w:p>
        </w:tc>
        <w:tc>
          <w:tcPr>
            <w:tcW w:w="2126" w:type="dxa"/>
            <w:vMerge/>
            <w:vAlign w:val="center"/>
          </w:tcPr>
          <w:p w14:paraId="6BC83661" w14:textId="4629A5F7" w:rsidR="00B84EFC" w:rsidRPr="00B2269D" w:rsidRDefault="00B84EFC" w:rsidP="00333761">
            <w:pPr>
              <w:jc w:val="center"/>
              <w:rPr>
                <w:b/>
                <w:bCs/>
              </w:rPr>
            </w:pPr>
          </w:p>
        </w:tc>
      </w:tr>
      <w:tr w:rsidR="00B84EFC" w:rsidRPr="00B2269D" w14:paraId="2AB97E5C" w14:textId="77777777" w:rsidTr="00DC76C5">
        <w:trPr>
          <w:trHeight w:val="20"/>
        </w:trPr>
        <w:tc>
          <w:tcPr>
            <w:tcW w:w="2538" w:type="dxa"/>
            <w:vMerge w:val="restart"/>
            <w:vAlign w:val="center"/>
          </w:tcPr>
          <w:p w14:paraId="420C8840" w14:textId="77777777" w:rsidR="00B84EFC" w:rsidRPr="00B2269D" w:rsidRDefault="00B84EFC" w:rsidP="00333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B2269D">
              <w:rPr>
                <w:b/>
              </w:rPr>
              <w:t xml:space="preserve">Тема 18. </w:t>
            </w:r>
          </w:p>
          <w:p w14:paraId="75D3D198" w14:textId="77777777" w:rsidR="00B84EFC" w:rsidRPr="00B2269D" w:rsidRDefault="00B84EFC" w:rsidP="00333761">
            <w:pPr>
              <w:rPr>
                <w:b/>
              </w:rPr>
            </w:pPr>
            <w:r w:rsidRPr="00B2269D">
              <w:rPr>
                <w:b/>
              </w:rPr>
              <w:t>Регулируемые перекрестки.</w:t>
            </w:r>
          </w:p>
        </w:tc>
        <w:tc>
          <w:tcPr>
            <w:tcW w:w="8910" w:type="dxa"/>
            <w:vAlign w:val="center"/>
          </w:tcPr>
          <w:p w14:paraId="5A1CA5F5" w14:textId="77777777" w:rsidR="00B84EFC" w:rsidRPr="00B2269D" w:rsidRDefault="00B84EFC" w:rsidP="00333761">
            <w:pPr>
              <w:rPr>
                <w:b/>
                <w:bCs/>
              </w:rPr>
            </w:pPr>
            <w:r w:rsidRPr="00B2269D">
              <w:rPr>
                <w:b/>
                <w:bCs/>
              </w:rPr>
              <w:t>Содержание</w:t>
            </w:r>
          </w:p>
        </w:tc>
        <w:tc>
          <w:tcPr>
            <w:tcW w:w="1560" w:type="dxa"/>
            <w:vMerge w:val="restart"/>
            <w:vAlign w:val="center"/>
          </w:tcPr>
          <w:p w14:paraId="18179E05" w14:textId="77777777" w:rsidR="00B84EFC" w:rsidRPr="00B2269D" w:rsidRDefault="00B84EFC" w:rsidP="00333761">
            <w:pPr>
              <w:jc w:val="center"/>
              <w:rPr>
                <w:b/>
                <w:bCs/>
              </w:rPr>
            </w:pPr>
            <w:r w:rsidRPr="00B2269D">
              <w:rPr>
                <w:b/>
                <w:bCs/>
              </w:rPr>
              <w:t>2</w:t>
            </w:r>
          </w:p>
        </w:tc>
        <w:tc>
          <w:tcPr>
            <w:tcW w:w="2126" w:type="dxa"/>
            <w:vMerge/>
            <w:vAlign w:val="center"/>
          </w:tcPr>
          <w:p w14:paraId="5D15DC83" w14:textId="6E409CC1" w:rsidR="00B84EFC" w:rsidRPr="00B2269D" w:rsidRDefault="00B84EFC" w:rsidP="00333761">
            <w:pPr>
              <w:jc w:val="center"/>
              <w:rPr>
                <w:b/>
                <w:bCs/>
              </w:rPr>
            </w:pPr>
          </w:p>
        </w:tc>
      </w:tr>
      <w:tr w:rsidR="00B84EFC" w:rsidRPr="00B2269D" w14:paraId="57F57736" w14:textId="77777777" w:rsidTr="00DC76C5">
        <w:trPr>
          <w:trHeight w:val="20"/>
        </w:trPr>
        <w:tc>
          <w:tcPr>
            <w:tcW w:w="2538" w:type="dxa"/>
            <w:vMerge/>
            <w:vAlign w:val="center"/>
          </w:tcPr>
          <w:p w14:paraId="29315110" w14:textId="77777777" w:rsidR="00B84EFC" w:rsidRPr="00B2269D" w:rsidRDefault="00B84EFC" w:rsidP="00333761">
            <w:pPr>
              <w:rPr>
                <w:b/>
              </w:rPr>
            </w:pPr>
          </w:p>
        </w:tc>
        <w:tc>
          <w:tcPr>
            <w:tcW w:w="8910" w:type="dxa"/>
            <w:vAlign w:val="center"/>
          </w:tcPr>
          <w:p w14:paraId="63FF8AC8" w14:textId="77777777" w:rsidR="00B84EFC" w:rsidRPr="00B2269D" w:rsidRDefault="00B84EFC" w:rsidP="00333761">
            <w:pPr>
              <w:rPr>
                <w:b/>
                <w:bCs/>
              </w:rPr>
            </w:pPr>
            <w:r w:rsidRPr="00B2269D">
              <w:t>Регулируемые перекрестки. Взаимодействие сигналов светофора и знаков приоритета. Порядок и очередность движения на регулируемом перекрестке.</w:t>
            </w:r>
          </w:p>
        </w:tc>
        <w:tc>
          <w:tcPr>
            <w:tcW w:w="1560" w:type="dxa"/>
            <w:vMerge/>
            <w:vAlign w:val="center"/>
          </w:tcPr>
          <w:p w14:paraId="5D7C0ECB" w14:textId="77777777" w:rsidR="00B84EFC" w:rsidRPr="00B2269D" w:rsidRDefault="00B84EFC" w:rsidP="00333761">
            <w:pPr>
              <w:jc w:val="center"/>
              <w:rPr>
                <w:b/>
                <w:bCs/>
              </w:rPr>
            </w:pPr>
          </w:p>
        </w:tc>
        <w:tc>
          <w:tcPr>
            <w:tcW w:w="2126" w:type="dxa"/>
            <w:vMerge/>
            <w:vAlign w:val="center"/>
          </w:tcPr>
          <w:p w14:paraId="7B507069" w14:textId="03381A13" w:rsidR="00B84EFC" w:rsidRPr="00B2269D" w:rsidRDefault="00B84EFC" w:rsidP="00333761">
            <w:pPr>
              <w:jc w:val="center"/>
              <w:rPr>
                <w:b/>
                <w:bCs/>
              </w:rPr>
            </w:pPr>
          </w:p>
        </w:tc>
      </w:tr>
      <w:tr w:rsidR="00B84EFC" w:rsidRPr="00B2269D" w14:paraId="2319589E" w14:textId="77777777" w:rsidTr="00DC76C5">
        <w:trPr>
          <w:trHeight w:val="20"/>
        </w:trPr>
        <w:tc>
          <w:tcPr>
            <w:tcW w:w="2538" w:type="dxa"/>
            <w:vMerge w:val="restart"/>
            <w:vAlign w:val="center"/>
          </w:tcPr>
          <w:p w14:paraId="7EEB3140" w14:textId="77777777" w:rsidR="00B84EFC" w:rsidRPr="00B2269D" w:rsidRDefault="00B84EFC" w:rsidP="00333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B2269D">
              <w:rPr>
                <w:b/>
              </w:rPr>
              <w:t>Тема 19. Нерегулируемые перекрестки.</w:t>
            </w:r>
          </w:p>
        </w:tc>
        <w:tc>
          <w:tcPr>
            <w:tcW w:w="8910" w:type="dxa"/>
            <w:vAlign w:val="center"/>
          </w:tcPr>
          <w:p w14:paraId="1FCD4DE7" w14:textId="77777777" w:rsidR="00B84EFC" w:rsidRPr="00B2269D" w:rsidRDefault="00B84EFC" w:rsidP="00333761">
            <w:pPr>
              <w:rPr>
                <w:b/>
                <w:bCs/>
              </w:rPr>
            </w:pPr>
            <w:r w:rsidRPr="00B2269D">
              <w:rPr>
                <w:b/>
                <w:bCs/>
              </w:rPr>
              <w:t>Содержание</w:t>
            </w:r>
          </w:p>
        </w:tc>
        <w:tc>
          <w:tcPr>
            <w:tcW w:w="1560" w:type="dxa"/>
            <w:vMerge w:val="restart"/>
            <w:vAlign w:val="center"/>
          </w:tcPr>
          <w:p w14:paraId="22324EE4" w14:textId="77777777" w:rsidR="00B84EFC" w:rsidRPr="00B2269D" w:rsidRDefault="00B84EFC" w:rsidP="00333761">
            <w:pPr>
              <w:jc w:val="center"/>
              <w:rPr>
                <w:b/>
                <w:bCs/>
              </w:rPr>
            </w:pPr>
            <w:r w:rsidRPr="00B2269D">
              <w:rPr>
                <w:b/>
                <w:bCs/>
              </w:rPr>
              <w:t>2</w:t>
            </w:r>
          </w:p>
        </w:tc>
        <w:tc>
          <w:tcPr>
            <w:tcW w:w="2126" w:type="dxa"/>
            <w:vMerge/>
            <w:vAlign w:val="center"/>
          </w:tcPr>
          <w:p w14:paraId="7F094E9A" w14:textId="43717DBF" w:rsidR="00B84EFC" w:rsidRPr="00B2269D" w:rsidRDefault="00B84EFC" w:rsidP="00333761">
            <w:pPr>
              <w:jc w:val="center"/>
              <w:rPr>
                <w:b/>
                <w:bCs/>
              </w:rPr>
            </w:pPr>
          </w:p>
        </w:tc>
      </w:tr>
      <w:tr w:rsidR="00B84EFC" w:rsidRPr="00B2269D" w14:paraId="2AD2D173" w14:textId="77777777" w:rsidTr="00DC76C5">
        <w:trPr>
          <w:trHeight w:val="20"/>
        </w:trPr>
        <w:tc>
          <w:tcPr>
            <w:tcW w:w="2538" w:type="dxa"/>
            <w:vMerge/>
            <w:vAlign w:val="center"/>
          </w:tcPr>
          <w:p w14:paraId="1E6963D1" w14:textId="77777777" w:rsidR="00B84EFC" w:rsidRPr="00B2269D" w:rsidRDefault="00B84EFC" w:rsidP="00333761">
            <w:pPr>
              <w:rPr>
                <w:b/>
              </w:rPr>
            </w:pPr>
          </w:p>
        </w:tc>
        <w:tc>
          <w:tcPr>
            <w:tcW w:w="8910" w:type="dxa"/>
            <w:vAlign w:val="center"/>
          </w:tcPr>
          <w:p w14:paraId="4C27082A" w14:textId="77777777" w:rsidR="00B84EFC" w:rsidRPr="00B2269D" w:rsidRDefault="00B84EFC" w:rsidP="00333761">
            <w:pPr>
              <w:rPr>
                <w:b/>
                <w:bCs/>
              </w:rPr>
            </w:pPr>
            <w:r w:rsidRPr="00B2269D">
              <w:t>Нерегулируемые перекрестки. Порядок движения на перекрестках равнозначных дорог.</w:t>
            </w:r>
          </w:p>
        </w:tc>
        <w:tc>
          <w:tcPr>
            <w:tcW w:w="1560" w:type="dxa"/>
            <w:vMerge/>
            <w:vAlign w:val="center"/>
          </w:tcPr>
          <w:p w14:paraId="107118CA" w14:textId="77777777" w:rsidR="00B84EFC" w:rsidRPr="00B2269D" w:rsidRDefault="00B84EFC" w:rsidP="00333761">
            <w:pPr>
              <w:jc w:val="center"/>
              <w:rPr>
                <w:b/>
                <w:bCs/>
              </w:rPr>
            </w:pPr>
          </w:p>
        </w:tc>
        <w:tc>
          <w:tcPr>
            <w:tcW w:w="2126" w:type="dxa"/>
            <w:vMerge/>
            <w:vAlign w:val="center"/>
          </w:tcPr>
          <w:p w14:paraId="5DD0B594" w14:textId="49344386" w:rsidR="00B84EFC" w:rsidRPr="00B2269D" w:rsidRDefault="00B84EFC" w:rsidP="00333761">
            <w:pPr>
              <w:jc w:val="center"/>
              <w:rPr>
                <w:b/>
                <w:bCs/>
              </w:rPr>
            </w:pPr>
          </w:p>
        </w:tc>
      </w:tr>
      <w:tr w:rsidR="00B84EFC" w:rsidRPr="00B2269D" w14:paraId="18D0318E" w14:textId="77777777" w:rsidTr="00DC76C5">
        <w:trPr>
          <w:trHeight w:val="20"/>
        </w:trPr>
        <w:tc>
          <w:tcPr>
            <w:tcW w:w="2538" w:type="dxa"/>
            <w:vMerge w:val="restart"/>
            <w:vAlign w:val="center"/>
          </w:tcPr>
          <w:p w14:paraId="74B9E4B8" w14:textId="77777777" w:rsidR="00B84EFC" w:rsidRPr="00B2269D" w:rsidRDefault="00B84EFC" w:rsidP="00333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B2269D">
              <w:rPr>
                <w:b/>
              </w:rPr>
              <w:t xml:space="preserve">Тема 20. </w:t>
            </w:r>
          </w:p>
          <w:p w14:paraId="1A884CAD" w14:textId="77777777" w:rsidR="00B84EFC" w:rsidRPr="00B2269D" w:rsidRDefault="00B84EFC" w:rsidP="00333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B2269D">
              <w:rPr>
                <w:b/>
              </w:rPr>
              <w:t>Порядок движения на перекрестках неравнозначных дорог.</w:t>
            </w:r>
          </w:p>
        </w:tc>
        <w:tc>
          <w:tcPr>
            <w:tcW w:w="8910" w:type="dxa"/>
            <w:vAlign w:val="center"/>
          </w:tcPr>
          <w:p w14:paraId="79F236A0" w14:textId="77777777" w:rsidR="00B84EFC" w:rsidRPr="00B2269D" w:rsidRDefault="00B84EFC" w:rsidP="00333761">
            <w:pPr>
              <w:rPr>
                <w:b/>
                <w:bCs/>
              </w:rPr>
            </w:pPr>
            <w:r w:rsidRPr="00B2269D">
              <w:rPr>
                <w:b/>
                <w:bCs/>
              </w:rPr>
              <w:t>Содержание</w:t>
            </w:r>
          </w:p>
        </w:tc>
        <w:tc>
          <w:tcPr>
            <w:tcW w:w="1560" w:type="dxa"/>
            <w:vMerge w:val="restart"/>
            <w:vAlign w:val="center"/>
          </w:tcPr>
          <w:p w14:paraId="5C2697A7" w14:textId="77777777" w:rsidR="00B84EFC" w:rsidRPr="00B2269D" w:rsidRDefault="00B84EFC" w:rsidP="00333761">
            <w:pPr>
              <w:jc w:val="center"/>
              <w:rPr>
                <w:b/>
                <w:bCs/>
              </w:rPr>
            </w:pPr>
            <w:r w:rsidRPr="00B2269D">
              <w:rPr>
                <w:b/>
                <w:bCs/>
              </w:rPr>
              <w:t>2</w:t>
            </w:r>
          </w:p>
        </w:tc>
        <w:tc>
          <w:tcPr>
            <w:tcW w:w="2126" w:type="dxa"/>
            <w:vMerge/>
            <w:vAlign w:val="center"/>
          </w:tcPr>
          <w:p w14:paraId="4F94C180" w14:textId="611B75BD" w:rsidR="00B84EFC" w:rsidRPr="00B2269D" w:rsidRDefault="00B84EFC" w:rsidP="00333761">
            <w:pPr>
              <w:jc w:val="center"/>
              <w:rPr>
                <w:b/>
                <w:bCs/>
              </w:rPr>
            </w:pPr>
          </w:p>
        </w:tc>
      </w:tr>
      <w:tr w:rsidR="00B84EFC" w:rsidRPr="00B2269D" w14:paraId="42B9044C" w14:textId="77777777" w:rsidTr="00DC76C5">
        <w:trPr>
          <w:trHeight w:val="20"/>
        </w:trPr>
        <w:tc>
          <w:tcPr>
            <w:tcW w:w="2538" w:type="dxa"/>
            <w:vMerge/>
            <w:vAlign w:val="center"/>
          </w:tcPr>
          <w:p w14:paraId="0609D733" w14:textId="77777777" w:rsidR="00B84EFC" w:rsidRPr="00B2269D" w:rsidRDefault="00B84EFC" w:rsidP="00333761">
            <w:pPr>
              <w:rPr>
                <w:b/>
              </w:rPr>
            </w:pPr>
          </w:p>
        </w:tc>
        <w:tc>
          <w:tcPr>
            <w:tcW w:w="8910" w:type="dxa"/>
            <w:vAlign w:val="center"/>
          </w:tcPr>
          <w:p w14:paraId="4291855C" w14:textId="77777777" w:rsidR="00B84EFC" w:rsidRPr="00B2269D" w:rsidRDefault="00B84EFC" w:rsidP="00333761">
            <w:pPr>
              <w:rPr>
                <w:b/>
                <w:bCs/>
              </w:rPr>
            </w:pPr>
            <w:r w:rsidRPr="00B2269D">
              <w:t>Порядок движения на перекрестках неравнозначных дорог. Очередность проезда перекрестка, когда главная дорога меняет направление.</w:t>
            </w:r>
          </w:p>
        </w:tc>
        <w:tc>
          <w:tcPr>
            <w:tcW w:w="1560" w:type="dxa"/>
            <w:vMerge/>
            <w:vAlign w:val="center"/>
          </w:tcPr>
          <w:p w14:paraId="63B5FF59" w14:textId="77777777" w:rsidR="00B84EFC" w:rsidRPr="00B2269D" w:rsidRDefault="00B84EFC" w:rsidP="00333761">
            <w:pPr>
              <w:jc w:val="center"/>
              <w:rPr>
                <w:b/>
                <w:bCs/>
              </w:rPr>
            </w:pPr>
          </w:p>
        </w:tc>
        <w:tc>
          <w:tcPr>
            <w:tcW w:w="2126" w:type="dxa"/>
            <w:vMerge/>
            <w:vAlign w:val="center"/>
          </w:tcPr>
          <w:p w14:paraId="5811ECDF" w14:textId="38ADBEC3" w:rsidR="00B84EFC" w:rsidRPr="00B2269D" w:rsidRDefault="00B84EFC" w:rsidP="00333761">
            <w:pPr>
              <w:jc w:val="center"/>
              <w:rPr>
                <w:b/>
                <w:bCs/>
              </w:rPr>
            </w:pPr>
          </w:p>
        </w:tc>
      </w:tr>
      <w:tr w:rsidR="00B84EFC" w:rsidRPr="00B2269D" w14:paraId="4791C4A4" w14:textId="77777777" w:rsidTr="00DC76C5">
        <w:trPr>
          <w:trHeight w:val="20"/>
        </w:trPr>
        <w:tc>
          <w:tcPr>
            <w:tcW w:w="2538" w:type="dxa"/>
            <w:vMerge w:val="restart"/>
            <w:vAlign w:val="center"/>
          </w:tcPr>
          <w:p w14:paraId="4EE6B6EB" w14:textId="77777777" w:rsidR="00B84EFC" w:rsidRPr="00B2269D" w:rsidRDefault="00B84EFC" w:rsidP="00333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B2269D">
              <w:rPr>
                <w:b/>
              </w:rPr>
              <w:t xml:space="preserve">Тема 21. </w:t>
            </w:r>
          </w:p>
          <w:p w14:paraId="04043103" w14:textId="77777777" w:rsidR="00B84EFC" w:rsidRPr="00B2269D" w:rsidRDefault="00B84EFC" w:rsidP="00333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B2269D">
              <w:rPr>
                <w:b/>
              </w:rPr>
              <w:t>Действия водителя в случае, если он не может определить наличие покрытия на дороге</w:t>
            </w:r>
          </w:p>
        </w:tc>
        <w:tc>
          <w:tcPr>
            <w:tcW w:w="8910" w:type="dxa"/>
            <w:vAlign w:val="center"/>
          </w:tcPr>
          <w:p w14:paraId="2FD8F930" w14:textId="77777777" w:rsidR="00B84EFC" w:rsidRPr="00B2269D" w:rsidRDefault="00B84EFC" w:rsidP="00333761">
            <w:pPr>
              <w:rPr>
                <w:b/>
                <w:bCs/>
              </w:rPr>
            </w:pPr>
            <w:r w:rsidRPr="00B2269D">
              <w:rPr>
                <w:b/>
                <w:bCs/>
              </w:rPr>
              <w:t>Содержание</w:t>
            </w:r>
          </w:p>
        </w:tc>
        <w:tc>
          <w:tcPr>
            <w:tcW w:w="1560" w:type="dxa"/>
            <w:vMerge w:val="restart"/>
            <w:vAlign w:val="center"/>
          </w:tcPr>
          <w:p w14:paraId="31DC69A6" w14:textId="77777777" w:rsidR="00B84EFC" w:rsidRPr="00B2269D" w:rsidRDefault="00B84EFC" w:rsidP="00333761">
            <w:pPr>
              <w:jc w:val="center"/>
              <w:rPr>
                <w:b/>
                <w:bCs/>
              </w:rPr>
            </w:pPr>
            <w:r w:rsidRPr="00B2269D">
              <w:rPr>
                <w:b/>
                <w:bCs/>
              </w:rPr>
              <w:t>2</w:t>
            </w:r>
          </w:p>
        </w:tc>
        <w:tc>
          <w:tcPr>
            <w:tcW w:w="2126" w:type="dxa"/>
            <w:vMerge/>
            <w:vAlign w:val="center"/>
          </w:tcPr>
          <w:p w14:paraId="6FCDDC85" w14:textId="777444D9" w:rsidR="00B84EFC" w:rsidRPr="00B2269D" w:rsidRDefault="00B84EFC" w:rsidP="00333761">
            <w:pPr>
              <w:jc w:val="center"/>
              <w:rPr>
                <w:b/>
                <w:bCs/>
              </w:rPr>
            </w:pPr>
          </w:p>
        </w:tc>
      </w:tr>
      <w:tr w:rsidR="00B84EFC" w:rsidRPr="00B2269D" w14:paraId="793F74D2" w14:textId="77777777" w:rsidTr="00DC76C5">
        <w:trPr>
          <w:trHeight w:val="20"/>
        </w:trPr>
        <w:tc>
          <w:tcPr>
            <w:tcW w:w="2538" w:type="dxa"/>
            <w:vMerge/>
            <w:vAlign w:val="center"/>
          </w:tcPr>
          <w:p w14:paraId="3E3197D4" w14:textId="77777777" w:rsidR="00B84EFC" w:rsidRPr="00B2269D" w:rsidRDefault="00B84EFC" w:rsidP="00333761">
            <w:pPr>
              <w:rPr>
                <w:b/>
              </w:rPr>
            </w:pPr>
          </w:p>
        </w:tc>
        <w:tc>
          <w:tcPr>
            <w:tcW w:w="8910" w:type="dxa"/>
            <w:vAlign w:val="center"/>
          </w:tcPr>
          <w:p w14:paraId="0F9A681A" w14:textId="77777777" w:rsidR="00B84EFC" w:rsidRPr="00B2269D" w:rsidRDefault="00B84EFC" w:rsidP="00333761">
            <w:pPr>
              <w:rPr>
                <w:b/>
                <w:bCs/>
              </w:rPr>
            </w:pPr>
            <w:r w:rsidRPr="00B2269D">
              <w:t>Действия водителя в случае, если он не может определить наличие покрытия на дороге (темное время суток, грязь, снег и т.п.) и при отсутствии знаков приоритета.</w:t>
            </w:r>
          </w:p>
        </w:tc>
        <w:tc>
          <w:tcPr>
            <w:tcW w:w="1560" w:type="dxa"/>
            <w:vMerge/>
            <w:vAlign w:val="center"/>
          </w:tcPr>
          <w:p w14:paraId="319856E2" w14:textId="77777777" w:rsidR="00B84EFC" w:rsidRPr="00B2269D" w:rsidRDefault="00B84EFC" w:rsidP="00333761">
            <w:pPr>
              <w:jc w:val="center"/>
              <w:rPr>
                <w:b/>
                <w:bCs/>
              </w:rPr>
            </w:pPr>
          </w:p>
        </w:tc>
        <w:tc>
          <w:tcPr>
            <w:tcW w:w="2126" w:type="dxa"/>
            <w:vMerge/>
            <w:vAlign w:val="center"/>
          </w:tcPr>
          <w:p w14:paraId="3C49E0BD" w14:textId="7D8BAD3D" w:rsidR="00B84EFC" w:rsidRPr="00B2269D" w:rsidRDefault="00B84EFC" w:rsidP="00333761">
            <w:pPr>
              <w:jc w:val="center"/>
              <w:rPr>
                <w:b/>
                <w:bCs/>
              </w:rPr>
            </w:pPr>
          </w:p>
        </w:tc>
      </w:tr>
      <w:tr w:rsidR="00B84EFC" w:rsidRPr="00B2269D" w14:paraId="43543EAD" w14:textId="77777777" w:rsidTr="00DC76C5">
        <w:trPr>
          <w:trHeight w:val="20"/>
        </w:trPr>
        <w:tc>
          <w:tcPr>
            <w:tcW w:w="2538" w:type="dxa"/>
            <w:vMerge w:val="restart"/>
          </w:tcPr>
          <w:p w14:paraId="1271850B" w14:textId="77777777" w:rsidR="00B84EFC" w:rsidRPr="00B2269D" w:rsidRDefault="00B84EFC" w:rsidP="00333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B2269D">
              <w:rPr>
                <w:b/>
              </w:rPr>
              <w:t xml:space="preserve">Тема 22. </w:t>
            </w:r>
          </w:p>
          <w:p w14:paraId="2809A813" w14:textId="77777777" w:rsidR="00B84EFC" w:rsidRPr="00B2269D" w:rsidRDefault="00B84EFC" w:rsidP="00333761">
            <w:pPr>
              <w:rPr>
                <w:b/>
              </w:rPr>
            </w:pPr>
            <w:r w:rsidRPr="00B2269D">
              <w:rPr>
                <w:b/>
              </w:rPr>
              <w:t xml:space="preserve">Применение аварийной сигнализации и знака </w:t>
            </w:r>
            <w:r w:rsidRPr="00B2269D">
              <w:rPr>
                <w:b/>
                <w:spacing w:val="2"/>
              </w:rPr>
              <w:t>аварийной остановки.</w:t>
            </w:r>
            <w:r w:rsidRPr="00B2269D">
              <w:rPr>
                <w:b/>
              </w:rPr>
              <w:t xml:space="preserve"> Начало движения,</w:t>
            </w:r>
            <w:r w:rsidRPr="00B2269D">
              <w:t xml:space="preserve"> </w:t>
            </w:r>
            <w:r w:rsidRPr="00B2269D">
              <w:rPr>
                <w:b/>
              </w:rPr>
              <w:t>маневрирование.</w:t>
            </w:r>
          </w:p>
        </w:tc>
        <w:tc>
          <w:tcPr>
            <w:tcW w:w="8910" w:type="dxa"/>
            <w:vAlign w:val="center"/>
          </w:tcPr>
          <w:p w14:paraId="1581B9C5" w14:textId="77777777" w:rsidR="00B84EFC" w:rsidRPr="00B2269D" w:rsidRDefault="00B84EFC" w:rsidP="00333761">
            <w:r w:rsidRPr="00B2269D">
              <w:rPr>
                <w:b/>
                <w:bCs/>
              </w:rPr>
              <w:t xml:space="preserve">Содержание </w:t>
            </w:r>
          </w:p>
        </w:tc>
        <w:tc>
          <w:tcPr>
            <w:tcW w:w="1560" w:type="dxa"/>
            <w:vMerge w:val="restart"/>
            <w:vAlign w:val="center"/>
          </w:tcPr>
          <w:p w14:paraId="2CC07E61" w14:textId="77777777" w:rsidR="00B84EFC" w:rsidRPr="00B2269D" w:rsidRDefault="00B84EFC" w:rsidP="00333761">
            <w:pPr>
              <w:jc w:val="center"/>
              <w:rPr>
                <w:b/>
                <w:bCs/>
              </w:rPr>
            </w:pPr>
            <w:r w:rsidRPr="00B2269D">
              <w:rPr>
                <w:b/>
                <w:bCs/>
              </w:rPr>
              <w:t>2</w:t>
            </w:r>
          </w:p>
        </w:tc>
        <w:tc>
          <w:tcPr>
            <w:tcW w:w="2126" w:type="dxa"/>
            <w:vMerge/>
            <w:vAlign w:val="center"/>
          </w:tcPr>
          <w:p w14:paraId="6FBD1179" w14:textId="3CB9DAED" w:rsidR="00B84EFC" w:rsidRPr="00B2269D" w:rsidRDefault="00B84EFC" w:rsidP="00333761">
            <w:pPr>
              <w:jc w:val="center"/>
              <w:rPr>
                <w:b/>
                <w:bCs/>
              </w:rPr>
            </w:pPr>
          </w:p>
        </w:tc>
      </w:tr>
      <w:tr w:rsidR="00B84EFC" w:rsidRPr="00B2269D" w14:paraId="2228B1EA" w14:textId="77777777" w:rsidTr="00DC76C5">
        <w:trPr>
          <w:trHeight w:val="20"/>
        </w:trPr>
        <w:tc>
          <w:tcPr>
            <w:tcW w:w="2538" w:type="dxa"/>
            <w:vMerge/>
            <w:vAlign w:val="center"/>
          </w:tcPr>
          <w:p w14:paraId="11F54619" w14:textId="77777777" w:rsidR="00B84EFC" w:rsidRPr="00B2269D" w:rsidRDefault="00B84EFC" w:rsidP="00333761">
            <w:pPr>
              <w:rPr>
                <w:b/>
              </w:rPr>
            </w:pPr>
          </w:p>
        </w:tc>
        <w:tc>
          <w:tcPr>
            <w:tcW w:w="8910" w:type="dxa"/>
            <w:vAlign w:val="center"/>
          </w:tcPr>
          <w:p w14:paraId="098ED8FE" w14:textId="77777777" w:rsidR="00B84EFC" w:rsidRPr="00B2269D" w:rsidRDefault="00B84EFC" w:rsidP="00333761">
            <w:pPr>
              <w:rPr>
                <w:spacing w:val="1"/>
              </w:rPr>
            </w:pPr>
            <w:r w:rsidRPr="00B2269D">
              <w:rPr>
                <w:spacing w:val="2"/>
              </w:rPr>
              <w:t xml:space="preserve">Аварийная сигнализация и ее применение. </w:t>
            </w:r>
            <w:r w:rsidRPr="00B2269D">
              <w:t xml:space="preserve">Действие водителя после включения аварийной световой сигнализации. </w:t>
            </w:r>
            <w:r w:rsidRPr="00B2269D">
              <w:rPr>
                <w:spacing w:val="1"/>
              </w:rPr>
              <w:t xml:space="preserve">Знак аварийной остановки, его применение. </w:t>
            </w:r>
            <w:r w:rsidRPr="00B2269D">
              <w:rPr>
                <w:spacing w:val="2"/>
              </w:rPr>
              <w:t xml:space="preserve"> Начало движения, маневрирование. Указатели поворотов; разворот, пе</w:t>
            </w:r>
            <w:r w:rsidRPr="00B2269D">
              <w:t xml:space="preserve">речень мест, где разворот запрещен; движение задним ходом, перечень мест, </w:t>
            </w:r>
            <w:r w:rsidRPr="00B2269D">
              <w:rPr>
                <w:spacing w:val="1"/>
              </w:rPr>
              <w:t>где запрещено движение задним ходом.</w:t>
            </w:r>
            <w:r w:rsidRPr="00B2269D">
              <w:t xml:space="preserve"> </w:t>
            </w:r>
            <w:r w:rsidRPr="00B2269D">
              <w:rPr>
                <w:spacing w:val="1"/>
              </w:rPr>
              <w:t>Полосы торможения и разгона.</w:t>
            </w:r>
          </w:p>
        </w:tc>
        <w:tc>
          <w:tcPr>
            <w:tcW w:w="1560" w:type="dxa"/>
            <w:vMerge/>
            <w:vAlign w:val="center"/>
          </w:tcPr>
          <w:p w14:paraId="48274CAF" w14:textId="77777777" w:rsidR="00B84EFC" w:rsidRPr="00B2269D" w:rsidRDefault="00B84EFC" w:rsidP="00333761">
            <w:pPr>
              <w:jc w:val="center"/>
              <w:rPr>
                <w:b/>
                <w:bCs/>
              </w:rPr>
            </w:pPr>
          </w:p>
        </w:tc>
        <w:tc>
          <w:tcPr>
            <w:tcW w:w="2126" w:type="dxa"/>
            <w:vMerge/>
            <w:vAlign w:val="center"/>
          </w:tcPr>
          <w:p w14:paraId="26B5A932" w14:textId="77777777" w:rsidR="00B84EFC" w:rsidRPr="00B2269D" w:rsidRDefault="00B84EFC" w:rsidP="00333761">
            <w:pPr>
              <w:jc w:val="center"/>
              <w:rPr>
                <w:b/>
                <w:bCs/>
              </w:rPr>
            </w:pPr>
          </w:p>
        </w:tc>
      </w:tr>
      <w:tr w:rsidR="00B84EFC" w:rsidRPr="00B2269D" w14:paraId="7E0B04DD" w14:textId="77777777" w:rsidTr="00870A93">
        <w:trPr>
          <w:trHeight w:val="20"/>
        </w:trPr>
        <w:tc>
          <w:tcPr>
            <w:tcW w:w="2538" w:type="dxa"/>
            <w:vMerge w:val="restart"/>
          </w:tcPr>
          <w:p w14:paraId="0E3E342E" w14:textId="77777777" w:rsidR="00B84EFC" w:rsidRPr="00B2269D" w:rsidRDefault="00B84EFC" w:rsidP="00333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14:paraId="036477D8" w14:textId="77777777" w:rsidR="00B84EFC" w:rsidRPr="00B2269D" w:rsidRDefault="00B84EFC" w:rsidP="00333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B2269D">
              <w:rPr>
                <w:b/>
              </w:rPr>
              <w:t>Тема 23.</w:t>
            </w:r>
          </w:p>
          <w:p w14:paraId="4056569C" w14:textId="77777777" w:rsidR="00B84EFC" w:rsidRPr="00B2269D" w:rsidRDefault="00B84EFC" w:rsidP="00333761">
            <w:pPr>
              <w:rPr>
                <w:b/>
              </w:rPr>
            </w:pPr>
            <w:r w:rsidRPr="00B2269D">
              <w:rPr>
                <w:b/>
              </w:rPr>
              <w:t xml:space="preserve"> Расположение транспортных средств на проезжей части. Обгон, встречный разъезд.</w:t>
            </w:r>
          </w:p>
        </w:tc>
        <w:tc>
          <w:tcPr>
            <w:tcW w:w="8910" w:type="dxa"/>
            <w:vAlign w:val="center"/>
          </w:tcPr>
          <w:p w14:paraId="4B4580E7" w14:textId="77777777" w:rsidR="00B84EFC" w:rsidRPr="00B2269D" w:rsidRDefault="00B84EFC" w:rsidP="00333761">
            <w:r w:rsidRPr="00B2269D">
              <w:rPr>
                <w:b/>
                <w:bCs/>
              </w:rPr>
              <w:t xml:space="preserve">Содержание </w:t>
            </w:r>
          </w:p>
        </w:tc>
        <w:tc>
          <w:tcPr>
            <w:tcW w:w="1560" w:type="dxa"/>
            <w:vMerge w:val="restart"/>
            <w:vAlign w:val="center"/>
          </w:tcPr>
          <w:p w14:paraId="446EFCC7" w14:textId="77777777" w:rsidR="00B84EFC" w:rsidRPr="00B2269D" w:rsidRDefault="00B84EFC" w:rsidP="00333761">
            <w:pPr>
              <w:jc w:val="center"/>
              <w:rPr>
                <w:b/>
                <w:bCs/>
              </w:rPr>
            </w:pPr>
            <w:r w:rsidRPr="00B2269D">
              <w:rPr>
                <w:b/>
                <w:bCs/>
              </w:rPr>
              <w:t>2</w:t>
            </w:r>
          </w:p>
        </w:tc>
        <w:tc>
          <w:tcPr>
            <w:tcW w:w="2126" w:type="dxa"/>
            <w:vMerge w:val="restart"/>
            <w:vAlign w:val="center"/>
          </w:tcPr>
          <w:p w14:paraId="47B03A80" w14:textId="5A7FDA0D" w:rsidR="00B84EFC" w:rsidRPr="00B2269D" w:rsidRDefault="00B84EFC" w:rsidP="00333761">
            <w:pPr>
              <w:jc w:val="center"/>
              <w:rPr>
                <w:b/>
                <w:bCs/>
              </w:rPr>
            </w:pPr>
          </w:p>
          <w:p w14:paraId="4EC10D13" w14:textId="77777777" w:rsidR="00B84EFC" w:rsidRPr="00B2269D" w:rsidRDefault="00B84EFC" w:rsidP="00B84EFC">
            <w:pPr>
              <w:jc w:val="center"/>
              <w:rPr>
                <w:b/>
                <w:bCs/>
              </w:rPr>
            </w:pPr>
            <w:r w:rsidRPr="001F3EFF">
              <w:rPr>
                <w:bCs/>
              </w:rPr>
              <w:t>ПК 1.1-1.3,</w:t>
            </w:r>
          </w:p>
          <w:p w14:paraId="70E4367B" w14:textId="3BD67833" w:rsidR="00B84EFC" w:rsidRPr="00B2269D" w:rsidRDefault="00B84EFC" w:rsidP="00B84EFC">
            <w:pPr>
              <w:jc w:val="center"/>
              <w:rPr>
                <w:b/>
                <w:bCs/>
              </w:rPr>
            </w:pPr>
            <w:r w:rsidRPr="001F3EFF">
              <w:rPr>
                <w:bCs/>
              </w:rPr>
              <w:t>4.5,4.6, ОК</w:t>
            </w:r>
            <w:r w:rsidR="002F63AA">
              <w:rPr>
                <w:bCs/>
              </w:rPr>
              <w:t>1-</w:t>
            </w:r>
            <w:r w:rsidRPr="001F3EFF">
              <w:rPr>
                <w:bCs/>
              </w:rPr>
              <w:t xml:space="preserve"> 9, ЛР 13, 14, 15, 18,19, 20, 22, 25, 26</w:t>
            </w:r>
          </w:p>
        </w:tc>
      </w:tr>
      <w:tr w:rsidR="00B84EFC" w:rsidRPr="00B2269D" w14:paraId="50E5F05F" w14:textId="77777777" w:rsidTr="00870A93">
        <w:trPr>
          <w:trHeight w:val="20"/>
        </w:trPr>
        <w:tc>
          <w:tcPr>
            <w:tcW w:w="2538" w:type="dxa"/>
            <w:vMerge/>
            <w:vAlign w:val="center"/>
          </w:tcPr>
          <w:p w14:paraId="07C69FFA" w14:textId="77777777" w:rsidR="00B84EFC" w:rsidRPr="00B2269D" w:rsidRDefault="00B84EFC" w:rsidP="00333761">
            <w:pPr>
              <w:rPr>
                <w:b/>
              </w:rPr>
            </w:pPr>
          </w:p>
        </w:tc>
        <w:tc>
          <w:tcPr>
            <w:tcW w:w="8910" w:type="dxa"/>
            <w:vAlign w:val="center"/>
          </w:tcPr>
          <w:p w14:paraId="69F3FFE0" w14:textId="77777777" w:rsidR="00B84EFC" w:rsidRPr="00B2269D" w:rsidRDefault="00B84EFC" w:rsidP="00333761">
            <w:r w:rsidRPr="00B2269D">
              <w:t xml:space="preserve">Определение количества полос для движения безрельсовых транспортных средств. Движение по дорогам с двусторонним движением, имеющих три полосы, обозначенные разметкой (за исключением разметки 1.9), из которых средняя используется для движения в обоих направлениях. Движение вне населенных пунктов, а также в населенных пунктах на дорогах, обозначенных знаками 5.1 или 5.3 или где разрешено движение со скоростью более 80 км/ч. Движение в населенных пунктах. Движение по дорогам, имеющих для движения в данном направлении три полосы и более. Движение по трамвайным путям попутного направления, расположенным слева на одном уровне с проезжей частью. Выезд на дорогу с реверсивным движением. </w:t>
            </w:r>
            <w:r w:rsidRPr="00B2269D">
              <w:rPr>
                <w:spacing w:val="2"/>
              </w:rPr>
              <w:t>Движение тихоходного транс</w:t>
            </w:r>
            <w:r w:rsidRPr="00B2269D">
              <w:rPr>
                <w:spacing w:val="1"/>
              </w:rPr>
              <w:t xml:space="preserve">портного средства. </w:t>
            </w:r>
            <w:r w:rsidRPr="00B2269D">
              <w:t>Обгон, встречный разъезд. Обязанности водителей перед началом обгона. Завершение обгона. Запрещение на обгон. Движение тихоходного транс</w:t>
            </w:r>
            <w:r w:rsidRPr="00B2269D">
              <w:rPr>
                <w:spacing w:val="1"/>
              </w:rPr>
              <w:t>портного средства. Правила встречного разъезда.</w:t>
            </w:r>
          </w:p>
        </w:tc>
        <w:tc>
          <w:tcPr>
            <w:tcW w:w="1560" w:type="dxa"/>
            <w:vMerge/>
            <w:vAlign w:val="center"/>
          </w:tcPr>
          <w:p w14:paraId="50AC2E35" w14:textId="77777777" w:rsidR="00B84EFC" w:rsidRPr="00B2269D" w:rsidRDefault="00B84EFC" w:rsidP="00333761">
            <w:pPr>
              <w:jc w:val="center"/>
              <w:rPr>
                <w:b/>
                <w:bCs/>
              </w:rPr>
            </w:pPr>
          </w:p>
        </w:tc>
        <w:tc>
          <w:tcPr>
            <w:tcW w:w="2126" w:type="dxa"/>
            <w:vMerge/>
            <w:vAlign w:val="center"/>
          </w:tcPr>
          <w:p w14:paraId="78758E6D" w14:textId="2B326743" w:rsidR="00B84EFC" w:rsidRPr="00B2269D" w:rsidRDefault="00B84EFC" w:rsidP="00B84EFC">
            <w:pPr>
              <w:jc w:val="center"/>
              <w:rPr>
                <w:b/>
                <w:bCs/>
              </w:rPr>
            </w:pPr>
          </w:p>
        </w:tc>
      </w:tr>
      <w:tr w:rsidR="00B84EFC" w:rsidRPr="00B2269D" w14:paraId="135068B1" w14:textId="77777777" w:rsidTr="00E56563">
        <w:trPr>
          <w:trHeight w:val="20"/>
        </w:trPr>
        <w:tc>
          <w:tcPr>
            <w:tcW w:w="2538" w:type="dxa"/>
            <w:vMerge w:val="restart"/>
          </w:tcPr>
          <w:p w14:paraId="20434142" w14:textId="77777777" w:rsidR="00B84EFC" w:rsidRPr="00B2269D" w:rsidRDefault="00B84EFC" w:rsidP="00B84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B2269D">
              <w:rPr>
                <w:b/>
              </w:rPr>
              <w:t>Тема 24.</w:t>
            </w:r>
          </w:p>
          <w:p w14:paraId="4F2B4529" w14:textId="77777777" w:rsidR="00B84EFC" w:rsidRPr="00B2269D" w:rsidRDefault="00B84EFC" w:rsidP="00B84EFC">
            <w:pPr>
              <w:rPr>
                <w:b/>
              </w:rPr>
            </w:pPr>
            <w:r w:rsidRPr="00B2269D">
              <w:rPr>
                <w:b/>
              </w:rPr>
              <w:t xml:space="preserve"> Скорость движения.</w:t>
            </w:r>
          </w:p>
        </w:tc>
        <w:tc>
          <w:tcPr>
            <w:tcW w:w="8910" w:type="dxa"/>
            <w:vAlign w:val="center"/>
          </w:tcPr>
          <w:p w14:paraId="4A091AF9" w14:textId="77777777" w:rsidR="00B84EFC" w:rsidRPr="00B2269D" w:rsidRDefault="00B84EFC" w:rsidP="00B84EFC">
            <w:r w:rsidRPr="00B2269D">
              <w:rPr>
                <w:b/>
                <w:bCs/>
              </w:rPr>
              <w:t xml:space="preserve">Содержание </w:t>
            </w:r>
          </w:p>
        </w:tc>
        <w:tc>
          <w:tcPr>
            <w:tcW w:w="1560" w:type="dxa"/>
            <w:vMerge w:val="restart"/>
            <w:vAlign w:val="center"/>
          </w:tcPr>
          <w:p w14:paraId="5A5C9D92" w14:textId="77777777" w:rsidR="00B84EFC" w:rsidRPr="00B2269D" w:rsidRDefault="00B84EFC" w:rsidP="00B84EFC">
            <w:pPr>
              <w:jc w:val="center"/>
              <w:rPr>
                <w:b/>
                <w:bCs/>
              </w:rPr>
            </w:pPr>
            <w:r w:rsidRPr="00B2269D">
              <w:rPr>
                <w:b/>
                <w:bCs/>
              </w:rPr>
              <w:t>2</w:t>
            </w:r>
          </w:p>
        </w:tc>
        <w:tc>
          <w:tcPr>
            <w:tcW w:w="2126" w:type="dxa"/>
            <w:vMerge/>
          </w:tcPr>
          <w:p w14:paraId="2E15BF16" w14:textId="6B6DC293" w:rsidR="00B84EFC" w:rsidRPr="00B2269D" w:rsidRDefault="00B84EFC" w:rsidP="00B84EFC">
            <w:pPr>
              <w:jc w:val="center"/>
              <w:rPr>
                <w:b/>
                <w:bCs/>
              </w:rPr>
            </w:pPr>
          </w:p>
        </w:tc>
      </w:tr>
      <w:tr w:rsidR="00B84EFC" w:rsidRPr="00B2269D" w14:paraId="25CEEF56" w14:textId="77777777" w:rsidTr="007812B0">
        <w:trPr>
          <w:trHeight w:val="20"/>
        </w:trPr>
        <w:tc>
          <w:tcPr>
            <w:tcW w:w="2538" w:type="dxa"/>
            <w:vMerge/>
            <w:vAlign w:val="center"/>
          </w:tcPr>
          <w:p w14:paraId="0ECCFC89" w14:textId="77777777" w:rsidR="00B84EFC" w:rsidRPr="00B2269D" w:rsidRDefault="00B84EFC" w:rsidP="00333761">
            <w:pPr>
              <w:rPr>
                <w:b/>
              </w:rPr>
            </w:pPr>
          </w:p>
        </w:tc>
        <w:tc>
          <w:tcPr>
            <w:tcW w:w="8910" w:type="dxa"/>
            <w:vAlign w:val="center"/>
          </w:tcPr>
          <w:p w14:paraId="6900CA04" w14:textId="77777777" w:rsidR="00B84EFC" w:rsidRPr="00B2269D" w:rsidRDefault="00B84EFC" w:rsidP="00333761">
            <w:r w:rsidRPr="00B2269D">
              <w:t xml:space="preserve">Скорость движения.. </w:t>
            </w:r>
          </w:p>
        </w:tc>
        <w:tc>
          <w:tcPr>
            <w:tcW w:w="1560" w:type="dxa"/>
            <w:vMerge/>
            <w:vAlign w:val="center"/>
          </w:tcPr>
          <w:p w14:paraId="5E52E8C6" w14:textId="77777777" w:rsidR="00B84EFC" w:rsidRPr="00B2269D" w:rsidRDefault="00B84EFC" w:rsidP="00333761">
            <w:pPr>
              <w:jc w:val="center"/>
              <w:rPr>
                <w:b/>
                <w:bCs/>
              </w:rPr>
            </w:pPr>
          </w:p>
        </w:tc>
        <w:tc>
          <w:tcPr>
            <w:tcW w:w="2126" w:type="dxa"/>
            <w:vMerge/>
            <w:vAlign w:val="center"/>
          </w:tcPr>
          <w:p w14:paraId="2DB8CE4B" w14:textId="6640C98F" w:rsidR="00B84EFC" w:rsidRPr="00B2269D" w:rsidRDefault="00B84EFC" w:rsidP="00333761">
            <w:pPr>
              <w:jc w:val="center"/>
              <w:rPr>
                <w:b/>
                <w:bCs/>
              </w:rPr>
            </w:pPr>
          </w:p>
        </w:tc>
      </w:tr>
      <w:tr w:rsidR="00B84EFC" w:rsidRPr="00B2269D" w14:paraId="1E869408" w14:textId="77777777" w:rsidTr="00DC76C5">
        <w:trPr>
          <w:trHeight w:val="20"/>
        </w:trPr>
        <w:tc>
          <w:tcPr>
            <w:tcW w:w="2538" w:type="dxa"/>
            <w:vMerge w:val="restart"/>
            <w:vAlign w:val="center"/>
          </w:tcPr>
          <w:p w14:paraId="0EC072CA" w14:textId="77777777" w:rsidR="00B84EFC" w:rsidRPr="00B2269D" w:rsidRDefault="00B84EFC" w:rsidP="00333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B2269D">
              <w:rPr>
                <w:b/>
              </w:rPr>
              <w:t>Тема 25.</w:t>
            </w:r>
          </w:p>
          <w:p w14:paraId="080059DF" w14:textId="77777777" w:rsidR="00B84EFC" w:rsidRPr="00B2269D" w:rsidRDefault="00B84EFC" w:rsidP="00333761">
            <w:pPr>
              <w:rPr>
                <w:b/>
              </w:rPr>
            </w:pPr>
            <w:r w:rsidRPr="00B2269D">
              <w:rPr>
                <w:b/>
              </w:rPr>
              <w:t>Факторы, влияющие на выбор скорости</w:t>
            </w:r>
          </w:p>
        </w:tc>
        <w:tc>
          <w:tcPr>
            <w:tcW w:w="8910" w:type="dxa"/>
            <w:vAlign w:val="center"/>
          </w:tcPr>
          <w:p w14:paraId="1084731E" w14:textId="77777777" w:rsidR="00B84EFC" w:rsidRPr="00B2269D" w:rsidRDefault="00B84EFC" w:rsidP="00333761">
            <w:pPr>
              <w:rPr>
                <w:b/>
                <w:bCs/>
              </w:rPr>
            </w:pPr>
            <w:r w:rsidRPr="00B2269D">
              <w:rPr>
                <w:b/>
                <w:bCs/>
              </w:rPr>
              <w:t>Содержание</w:t>
            </w:r>
          </w:p>
        </w:tc>
        <w:tc>
          <w:tcPr>
            <w:tcW w:w="1560" w:type="dxa"/>
            <w:vMerge w:val="restart"/>
            <w:vAlign w:val="center"/>
          </w:tcPr>
          <w:p w14:paraId="4440F4BB" w14:textId="77777777" w:rsidR="00B84EFC" w:rsidRPr="00B2269D" w:rsidRDefault="00B84EFC" w:rsidP="00333761">
            <w:pPr>
              <w:jc w:val="center"/>
              <w:rPr>
                <w:b/>
                <w:bCs/>
              </w:rPr>
            </w:pPr>
            <w:r w:rsidRPr="00B2269D">
              <w:rPr>
                <w:b/>
                <w:bCs/>
              </w:rPr>
              <w:t>2</w:t>
            </w:r>
          </w:p>
        </w:tc>
        <w:tc>
          <w:tcPr>
            <w:tcW w:w="2126" w:type="dxa"/>
            <w:vMerge/>
            <w:vAlign w:val="center"/>
          </w:tcPr>
          <w:p w14:paraId="0AF97192" w14:textId="08C0A13A" w:rsidR="00B84EFC" w:rsidRPr="00B2269D" w:rsidRDefault="00B84EFC" w:rsidP="00333761">
            <w:pPr>
              <w:jc w:val="center"/>
              <w:rPr>
                <w:b/>
                <w:bCs/>
              </w:rPr>
            </w:pPr>
          </w:p>
        </w:tc>
      </w:tr>
      <w:tr w:rsidR="00B84EFC" w:rsidRPr="00B2269D" w14:paraId="626D610C" w14:textId="77777777" w:rsidTr="00DC76C5">
        <w:trPr>
          <w:trHeight w:val="20"/>
        </w:trPr>
        <w:tc>
          <w:tcPr>
            <w:tcW w:w="2538" w:type="dxa"/>
            <w:vMerge/>
            <w:vAlign w:val="center"/>
          </w:tcPr>
          <w:p w14:paraId="2BE9ADE8" w14:textId="77777777" w:rsidR="00B84EFC" w:rsidRPr="00B2269D" w:rsidRDefault="00B84EFC" w:rsidP="00333761">
            <w:pPr>
              <w:rPr>
                <w:b/>
              </w:rPr>
            </w:pPr>
          </w:p>
        </w:tc>
        <w:tc>
          <w:tcPr>
            <w:tcW w:w="8910" w:type="dxa"/>
            <w:vAlign w:val="center"/>
          </w:tcPr>
          <w:p w14:paraId="3EC15D32" w14:textId="77777777" w:rsidR="00B84EFC" w:rsidRPr="00B2269D" w:rsidRDefault="00B84EFC" w:rsidP="00333761">
            <w:pPr>
              <w:rPr>
                <w:b/>
                <w:bCs/>
              </w:rPr>
            </w:pPr>
            <w:r w:rsidRPr="00B2269D">
              <w:t>Факторы, влияющие на выбор скорости</w:t>
            </w:r>
          </w:p>
        </w:tc>
        <w:tc>
          <w:tcPr>
            <w:tcW w:w="1560" w:type="dxa"/>
            <w:vMerge/>
            <w:vAlign w:val="center"/>
          </w:tcPr>
          <w:p w14:paraId="1B211EAF" w14:textId="77777777" w:rsidR="00B84EFC" w:rsidRPr="00B2269D" w:rsidRDefault="00B84EFC" w:rsidP="00333761">
            <w:pPr>
              <w:jc w:val="center"/>
              <w:rPr>
                <w:b/>
                <w:bCs/>
              </w:rPr>
            </w:pPr>
          </w:p>
        </w:tc>
        <w:tc>
          <w:tcPr>
            <w:tcW w:w="2126" w:type="dxa"/>
            <w:vMerge/>
            <w:vAlign w:val="center"/>
          </w:tcPr>
          <w:p w14:paraId="60A2D90B" w14:textId="27F3EBB5" w:rsidR="00B84EFC" w:rsidRPr="00B2269D" w:rsidRDefault="00B84EFC" w:rsidP="00333761">
            <w:pPr>
              <w:jc w:val="center"/>
              <w:rPr>
                <w:b/>
                <w:bCs/>
              </w:rPr>
            </w:pPr>
          </w:p>
        </w:tc>
      </w:tr>
      <w:tr w:rsidR="00B84EFC" w:rsidRPr="00B2269D" w14:paraId="5F7140DF" w14:textId="77777777" w:rsidTr="00DC76C5">
        <w:trPr>
          <w:trHeight w:val="20"/>
        </w:trPr>
        <w:tc>
          <w:tcPr>
            <w:tcW w:w="2538" w:type="dxa"/>
            <w:vMerge w:val="restart"/>
            <w:vAlign w:val="center"/>
          </w:tcPr>
          <w:p w14:paraId="1930F256" w14:textId="77777777" w:rsidR="00B84EFC" w:rsidRPr="00B2269D" w:rsidRDefault="00B84EFC" w:rsidP="00333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B2269D">
              <w:rPr>
                <w:b/>
              </w:rPr>
              <w:t>Тема 26.</w:t>
            </w:r>
            <w:r w:rsidRPr="00B2269D">
              <w:t xml:space="preserve"> . </w:t>
            </w:r>
            <w:r w:rsidRPr="00B2269D">
              <w:rPr>
                <w:b/>
              </w:rPr>
              <w:t xml:space="preserve">Максимальная скорость для различных </w:t>
            </w:r>
            <w:r>
              <w:rPr>
                <w:b/>
              </w:rPr>
              <w:t>ТС</w:t>
            </w:r>
          </w:p>
        </w:tc>
        <w:tc>
          <w:tcPr>
            <w:tcW w:w="8910" w:type="dxa"/>
            <w:vAlign w:val="center"/>
          </w:tcPr>
          <w:p w14:paraId="05CD9314" w14:textId="77777777" w:rsidR="00B84EFC" w:rsidRPr="00B2269D" w:rsidRDefault="00B84EFC" w:rsidP="00333761">
            <w:pPr>
              <w:rPr>
                <w:b/>
                <w:bCs/>
              </w:rPr>
            </w:pPr>
            <w:r w:rsidRPr="00B2269D">
              <w:rPr>
                <w:b/>
                <w:bCs/>
              </w:rPr>
              <w:t>Содержание</w:t>
            </w:r>
          </w:p>
        </w:tc>
        <w:tc>
          <w:tcPr>
            <w:tcW w:w="1560" w:type="dxa"/>
            <w:vMerge w:val="restart"/>
            <w:vAlign w:val="center"/>
          </w:tcPr>
          <w:p w14:paraId="3A9024D5" w14:textId="77777777" w:rsidR="00B84EFC" w:rsidRPr="00B2269D" w:rsidRDefault="00B84EFC" w:rsidP="00333761">
            <w:pPr>
              <w:jc w:val="center"/>
              <w:rPr>
                <w:b/>
                <w:bCs/>
              </w:rPr>
            </w:pPr>
            <w:r w:rsidRPr="00B2269D">
              <w:rPr>
                <w:b/>
                <w:bCs/>
              </w:rPr>
              <w:t>2</w:t>
            </w:r>
          </w:p>
        </w:tc>
        <w:tc>
          <w:tcPr>
            <w:tcW w:w="2126" w:type="dxa"/>
            <w:vMerge/>
            <w:vAlign w:val="center"/>
          </w:tcPr>
          <w:p w14:paraId="46E1CC8E" w14:textId="6956CEBA" w:rsidR="00B84EFC" w:rsidRPr="00B2269D" w:rsidRDefault="00B84EFC" w:rsidP="00333761">
            <w:pPr>
              <w:jc w:val="center"/>
              <w:rPr>
                <w:b/>
                <w:bCs/>
              </w:rPr>
            </w:pPr>
          </w:p>
        </w:tc>
      </w:tr>
      <w:tr w:rsidR="00B84EFC" w:rsidRPr="00B2269D" w14:paraId="51C3E4AF" w14:textId="77777777" w:rsidTr="00DC76C5">
        <w:trPr>
          <w:trHeight w:val="20"/>
        </w:trPr>
        <w:tc>
          <w:tcPr>
            <w:tcW w:w="2538" w:type="dxa"/>
            <w:vMerge/>
            <w:vAlign w:val="center"/>
          </w:tcPr>
          <w:p w14:paraId="16D28A53" w14:textId="77777777" w:rsidR="00B84EFC" w:rsidRPr="00B2269D" w:rsidRDefault="00B84EFC" w:rsidP="00333761">
            <w:pPr>
              <w:rPr>
                <w:b/>
              </w:rPr>
            </w:pPr>
          </w:p>
        </w:tc>
        <w:tc>
          <w:tcPr>
            <w:tcW w:w="8910" w:type="dxa"/>
            <w:vAlign w:val="center"/>
          </w:tcPr>
          <w:p w14:paraId="2611476E" w14:textId="77777777" w:rsidR="00B84EFC" w:rsidRPr="00B2269D" w:rsidRDefault="00B84EFC" w:rsidP="00333761">
            <w:pPr>
              <w:rPr>
                <w:b/>
                <w:bCs/>
              </w:rPr>
            </w:pPr>
            <w:r w:rsidRPr="00B2269D">
              <w:t xml:space="preserve">Максимальная скорость для различных транспортных средств, запрещения водителям во </w:t>
            </w:r>
            <w:r w:rsidRPr="00B2269D">
              <w:rPr>
                <w:spacing w:val="-2"/>
              </w:rPr>
              <w:t>время движения.</w:t>
            </w:r>
          </w:p>
        </w:tc>
        <w:tc>
          <w:tcPr>
            <w:tcW w:w="1560" w:type="dxa"/>
            <w:vMerge/>
            <w:vAlign w:val="center"/>
          </w:tcPr>
          <w:p w14:paraId="7FEE000D" w14:textId="77777777" w:rsidR="00B84EFC" w:rsidRPr="00B2269D" w:rsidRDefault="00B84EFC" w:rsidP="00333761">
            <w:pPr>
              <w:jc w:val="center"/>
              <w:rPr>
                <w:b/>
                <w:bCs/>
              </w:rPr>
            </w:pPr>
          </w:p>
        </w:tc>
        <w:tc>
          <w:tcPr>
            <w:tcW w:w="2126" w:type="dxa"/>
            <w:vMerge/>
            <w:vAlign w:val="center"/>
          </w:tcPr>
          <w:p w14:paraId="688502A8" w14:textId="3606E3FC" w:rsidR="00B84EFC" w:rsidRPr="00B2269D" w:rsidRDefault="00B84EFC" w:rsidP="00333761">
            <w:pPr>
              <w:jc w:val="center"/>
              <w:rPr>
                <w:b/>
                <w:bCs/>
              </w:rPr>
            </w:pPr>
          </w:p>
        </w:tc>
      </w:tr>
      <w:tr w:rsidR="00B84EFC" w:rsidRPr="00B2269D" w14:paraId="6D42B7CC" w14:textId="77777777" w:rsidTr="00DC76C5">
        <w:trPr>
          <w:trHeight w:val="20"/>
        </w:trPr>
        <w:tc>
          <w:tcPr>
            <w:tcW w:w="2538" w:type="dxa"/>
            <w:vMerge w:val="restart"/>
          </w:tcPr>
          <w:p w14:paraId="6328FEDD" w14:textId="77777777" w:rsidR="00B84EFC" w:rsidRPr="00B2269D" w:rsidRDefault="00B84EFC" w:rsidP="00333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B2269D">
              <w:rPr>
                <w:b/>
              </w:rPr>
              <w:t>Тема 27.</w:t>
            </w:r>
          </w:p>
          <w:p w14:paraId="36C656B4" w14:textId="77777777" w:rsidR="00B84EFC" w:rsidRPr="00B2269D" w:rsidRDefault="00B84EFC" w:rsidP="00333761">
            <w:pPr>
              <w:rPr>
                <w:b/>
              </w:rPr>
            </w:pPr>
            <w:r w:rsidRPr="00B2269D">
              <w:rPr>
                <w:b/>
              </w:rPr>
              <w:t xml:space="preserve"> Остановка и стоянка.</w:t>
            </w:r>
          </w:p>
        </w:tc>
        <w:tc>
          <w:tcPr>
            <w:tcW w:w="8910" w:type="dxa"/>
            <w:vAlign w:val="center"/>
          </w:tcPr>
          <w:p w14:paraId="71F8F8E0" w14:textId="77777777" w:rsidR="00B84EFC" w:rsidRPr="00B2269D" w:rsidRDefault="00B84EFC" w:rsidP="00333761">
            <w:r w:rsidRPr="00B2269D">
              <w:rPr>
                <w:b/>
                <w:bCs/>
              </w:rPr>
              <w:t xml:space="preserve">Содержание </w:t>
            </w:r>
          </w:p>
        </w:tc>
        <w:tc>
          <w:tcPr>
            <w:tcW w:w="1560" w:type="dxa"/>
            <w:vMerge w:val="restart"/>
            <w:vAlign w:val="center"/>
          </w:tcPr>
          <w:p w14:paraId="7770A022" w14:textId="77777777" w:rsidR="00B84EFC" w:rsidRPr="00B2269D" w:rsidRDefault="00B84EFC" w:rsidP="00333761">
            <w:pPr>
              <w:jc w:val="center"/>
              <w:rPr>
                <w:b/>
                <w:bCs/>
              </w:rPr>
            </w:pPr>
            <w:r w:rsidRPr="00B2269D">
              <w:rPr>
                <w:b/>
                <w:bCs/>
              </w:rPr>
              <w:t>2</w:t>
            </w:r>
          </w:p>
        </w:tc>
        <w:tc>
          <w:tcPr>
            <w:tcW w:w="2126" w:type="dxa"/>
            <w:vMerge/>
            <w:vAlign w:val="center"/>
          </w:tcPr>
          <w:p w14:paraId="36BC34CF" w14:textId="31FE02F3" w:rsidR="00B84EFC" w:rsidRPr="00B2269D" w:rsidRDefault="00B84EFC" w:rsidP="00333761">
            <w:pPr>
              <w:jc w:val="center"/>
              <w:rPr>
                <w:b/>
                <w:bCs/>
                <w:lang w:val="en-US"/>
              </w:rPr>
            </w:pPr>
          </w:p>
        </w:tc>
      </w:tr>
      <w:tr w:rsidR="00B84EFC" w:rsidRPr="00B2269D" w14:paraId="3A46C04D" w14:textId="77777777" w:rsidTr="00DC76C5">
        <w:trPr>
          <w:trHeight w:val="20"/>
        </w:trPr>
        <w:tc>
          <w:tcPr>
            <w:tcW w:w="2538" w:type="dxa"/>
            <w:vMerge/>
            <w:vAlign w:val="center"/>
          </w:tcPr>
          <w:p w14:paraId="3391FBB4" w14:textId="77777777" w:rsidR="00B84EFC" w:rsidRPr="00B2269D" w:rsidRDefault="00B84EFC" w:rsidP="00333761">
            <w:pPr>
              <w:rPr>
                <w:b/>
              </w:rPr>
            </w:pPr>
          </w:p>
        </w:tc>
        <w:tc>
          <w:tcPr>
            <w:tcW w:w="8910" w:type="dxa"/>
            <w:vAlign w:val="center"/>
          </w:tcPr>
          <w:p w14:paraId="02720621" w14:textId="77777777" w:rsidR="00B84EFC" w:rsidRPr="00B2269D" w:rsidRDefault="00B84EFC" w:rsidP="00333761">
            <w:r w:rsidRPr="00B2269D">
              <w:t>Места, разрешенные и запрещенные для остановок и стоянок. Действия водителя, покидающего транспортное средство. Вынужденная остановка.</w:t>
            </w:r>
          </w:p>
        </w:tc>
        <w:tc>
          <w:tcPr>
            <w:tcW w:w="1560" w:type="dxa"/>
            <w:vMerge/>
            <w:vAlign w:val="center"/>
          </w:tcPr>
          <w:p w14:paraId="6B61DC61" w14:textId="77777777" w:rsidR="00B84EFC" w:rsidRPr="00B2269D" w:rsidRDefault="00B84EFC" w:rsidP="00333761">
            <w:pPr>
              <w:jc w:val="center"/>
              <w:rPr>
                <w:b/>
                <w:bCs/>
              </w:rPr>
            </w:pPr>
          </w:p>
        </w:tc>
        <w:tc>
          <w:tcPr>
            <w:tcW w:w="2126" w:type="dxa"/>
            <w:vMerge/>
            <w:vAlign w:val="center"/>
          </w:tcPr>
          <w:p w14:paraId="24505E84" w14:textId="7F03D216" w:rsidR="00B84EFC" w:rsidRPr="00B2269D" w:rsidRDefault="00B84EFC" w:rsidP="00333761">
            <w:pPr>
              <w:jc w:val="center"/>
              <w:rPr>
                <w:b/>
                <w:bCs/>
              </w:rPr>
            </w:pPr>
          </w:p>
        </w:tc>
      </w:tr>
      <w:tr w:rsidR="00B84EFC" w:rsidRPr="00B2269D" w14:paraId="5B6D6BC6" w14:textId="77777777" w:rsidTr="00DC76C5">
        <w:trPr>
          <w:trHeight w:val="20"/>
        </w:trPr>
        <w:tc>
          <w:tcPr>
            <w:tcW w:w="2538" w:type="dxa"/>
            <w:vMerge w:val="restart"/>
            <w:vAlign w:val="center"/>
          </w:tcPr>
          <w:p w14:paraId="474C155A" w14:textId="77777777" w:rsidR="00B84EFC" w:rsidRPr="00B2269D" w:rsidRDefault="00B84EFC" w:rsidP="00333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B2269D">
              <w:rPr>
                <w:b/>
              </w:rPr>
              <w:t>Тема 28.</w:t>
            </w:r>
          </w:p>
          <w:p w14:paraId="4CDBED32" w14:textId="77777777" w:rsidR="00B84EFC" w:rsidRPr="00B2269D" w:rsidRDefault="00B84EFC" w:rsidP="00333761">
            <w:pPr>
              <w:rPr>
                <w:b/>
              </w:rPr>
            </w:pPr>
            <w:r w:rsidRPr="00B2269D">
              <w:rPr>
                <w:b/>
              </w:rPr>
              <w:t xml:space="preserve"> Проезд пешеходных переходов, остановок маршрутных транспортных средств и железнодорожных переездов.</w:t>
            </w:r>
          </w:p>
        </w:tc>
        <w:tc>
          <w:tcPr>
            <w:tcW w:w="8910" w:type="dxa"/>
            <w:vAlign w:val="center"/>
          </w:tcPr>
          <w:p w14:paraId="2C27664A" w14:textId="77777777" w:rsidR="00B84EFC" w:rsidRPr="00B2269D" w:rsidRDefault="00B84EFC" w:rsidP="00333761">
            <w:r w:rsidRPr="00B2269D">
              <w:rPr>
                <w:b/>
                <w:bCs/>
              </w:rPr>
              <w:t xml:space="preserve">Содержание </w:t>
            </w:r>
          </w:p>
        </w:tc>
        <w:tc>
          <w:tcPr>
            <w:tcW w:w="1560" w:type="dxa"/>
            <w:vMerge w:val="restart"/>
            <w:vAlign w:val="center"/>
          </w:tcPr>
          <w:p w14:paraId="7E8BF786" w14:textId="77777777" w:rsidR="00B84EFC" w:rsidRPr="00B2269D" w:rsidRDefault="00B84EFC" w:rsidP="00333761">
            <w:pPr>
              <w:jc w:val="center"/>
              <w:rPr>
                <w:b/>
                <w:bCs/>
              </w:rPr>
            </w:pPr>
            <w:r w:rsidRPr="00B2269D">
              <w:rPr>
                <w:b/>
                <w:bCs/>
              </w:rPr>
              <w:t>2</w:t>
            </w:r>
          </w:p>
        </w:tc>
        <w:tc>
          <w:tcPr>
            <w:tcW w:w="2126" w:type="dxa"/>
            <w:vMerge/>
            <w:vAlign w:val="center"/>
          </w:tcPr>
          <w:p w14:paraId="5AA3DD4B" w14:textId="1828318E" w:rsidR="00B84EFC" w:rsidRPr="00B2269D" w:rsidRDefault="00B84EFC" w:rsidP="00333761">
            <w:pPr>
              <w:jc w:val="center"/>
              <w:rPr>
                <w:b/>
                <w:bCs/>
              </w:rPr>
            </w:pPr>
          </w:p>
        </w:tc>
      </w:tr>
      <w:tr w:rsidR="00B84EFC" w:rsidRPr="00B2269D" w14:paraId="5772D6C7" w14:textId="77777777" w:rsidTr="00DC76C5">
        <w:trPr>
          <w:trHeight w:val="20"/>
        </w:trPr>
        <w:tc>
          <w:tcPr>
            <w:tcW w:w="2538" w:type="dxa"/>
            <w:vMerge/>
            <w:vAlign w:val="center"/>
          </w:tcPr>
          <w:p w14:paraId="0FCC697E" w14:textId="77777777" w:rsidR="00B84EFC" w:rsidRPr="00B2269D" w:rsidRDefault="00B84EFC" w:rsidP="00333761">
            <w:pPr>
              <w:rPr>
                <w:b/>
              </w:rPr>
            </w:pPr>
          </w:p>
        </w:tc>
        <w:tc>
          <w:tcPr>
            <w:tcW w:w="8910" w:type="dxa"/>
            <w:vAlign w:val="center"/>
          </w:tcPr>
          <w:p w14:paraId="2FF7C318" w14:textId="77777777" w:rsidR="00B84EFC" w:rsidRPr="00B2269D" w:rsidRDefault="00B84EFC" w:rsidP="00333761">
            <w:r w:rsidRPr="00B2269D">
              <w:t xml:space="preserve">Классификация пешеходных переходов, проезд пешеходных переходов, </w:t>
            </w:r>
            <w:r w:rsidRPr="00B2269D">
              <w:rPr>
                <w:spacing w:val="1"/>
              </w:rPr>
              <w:t>приоритет пешеходов, а также слепых пешеходов, подающих сигнал белой тро</w:t>
            </w:r>
            <w:r w:rsidRPr="00B2269D">
              <w:rPr>
                <w:spacing w:val="2"/>
              </w:rPr>
              <w:t>стью. Действия водителя при заторе, образовавшемся за пешеходным перехо</w:t>
            </w:r>
            <w:r w:rsidRPr="00B2269D">
              <w:t>дом. Приоритет пассажиров, движущихся к маршрутному транспортному сред</w:t>
            </w:r>
            <w:r w:rsidRPr="00B2269D">
              <w:rPr>
                <w:spacing w:val="-1"/>
              </w:rPr>
              <w:t>ству или от него.</w:t>
            </w:r>
            <w:r w:rsidRPr="00B2269D">
              <w:t xml:space="preserve"> Приоритет маршрутных транспортных средств. Полоса для маршрутных </w:t>
            </w:r>
            <w:r w:rsidRPr="00B2269D">
              <w:rPr>
                <w:spacing w:val="2"/>
              </w:rPr>
              <w:t xml:space="preserve">транспортных средств. Движение маршрутных транспортных средств от обозначенных остановок в населенных пунктах и вне их. Типы пересечений железнодорожных путей с автомобильными дорогами. </w:t>
            </w:r>
            <w:r w:rsidRPr="00B2269D">
              <w:rPr>
                <w:spacing w:val="1"/>
              </w:rPr>
              <w:t xml:space="preserve">Оборудование переездов. </w:t>
            </w:r>
            <w:r w:rsidRPr="00B2269D">
              <w:t>Обязанности водителей при переезде железнодорожных путей. Запре</w:t>
            </w:r>
            <w:r w:rsidRPr="00B2269D">
              <w:rPr>
                <w:spacing w:val="1"/>
              </w:rPr>
              <w:t xml:space="preserve">щения выезда на железнодорожные пути. Действия водителя при вынужденной </w:t>
            </w:r>
            <w:r w:rsidRPr="00B2269D">
              <w:rPr>
                <w:spacing w:val="2"/>
              </w:rPr>
              <w:t>остановке на железнодорожном переезде. Сигналы экстренной и общей трево</w:t>
            </w:r>
            <w:r w:rsidRPr="00B2269D">
              <w:rPr>
                <w:spacing w:val="-15"/>
              </w:rPr>
              <w:t>ги</w:t>
            </w:r>
          </w:p>
        </w:tc>
        <w:tc>
          <w:tcPr>
            <w:tcW w:w="1560" w:type="dxa"/>
            <w:vMerge/>
            <w:vAlign w:val="center"/>
          </w:tcPr>
          <w:p w14:paraId="4F042BA9" w14:textId="77777777" w:rsidR="00B84EFC" w:rsidRPr="00B2269D" w:rsidRDefault="00B84EFC" w:rsidP="00333761">
            <w:pPr>
              <w:jc w:val="center"/>
              <w:rPr>
                <w:b/>
                <w:bCs/>
              </w:rPr>
            </w:pPr>
          </w:p>
        </w:tc>
        <w:tc>
          <w:tcPr>
            <w:tcW w:w="2126" w:type="dxa"/>
            <w:vMerge/>
            <w:vAlign w:val="center"/>
          </w:tcPr>
          <w:p w14:paraId="6E0BD838" w14:textId="77777777" w:rsidR="00B84EFC" w:rsidRPr="00B2269D" w:rsidRDefault="00B84EFC" w:rsidP="00333761">
            <w:pPr>
              <w:jc w:val="center"/>
              <w:rPr>
                <w:b/>
                <w:bCs/>
              </w:rPr>
            </w:pPr>
          </w:p>
        </w:tc>
      </w:tr>
      <w:tr w:rsidR="00B84EFC" w:rsidRPr="00B2269D" w14:paraId="40256BFC" w14:textId="77777777" w:rsidTr="003B5CF1">
        <w:trPr>
          <w:trHeight w:val="20"/>
        </w:trPr>
        <w:tc>
          <w:tcPr>
            <w:tcW w:w="2538" w:type="dxa"/>
            <w:vMerge w:val="restart"/>
          </w:tcPr>
          <w:p w14:paraId="6BA662A3" w14:textId="77777777" w:rsidR="00B84EFC" w:rsidRPr="00B2269D" w:rsidRDefault="00B84EFC" w:rsidP="00B84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B2269D">
              <w:rPr>
                <w:b/>
              </w:rPr>
              <w:t>Тема 29.</w:t>
            </w:r>
          </w:p>
          <w:p w14:paraId="6922F8F4" w14:textId="77777777" w:rsidR="00B84EFC" w:rsidRPr="00B2269D" w:rsidRDefault="00B84EFC" w:rsidP="00B84EFC">
            <w:pPr>
              <w:rPr>
                <w:b/>
              </w:rPr>
            </w:pPr>
            <w:r w:rsidRPr="00B2269D">
              <w:rPr>
                <w:b/>
              </w:rPr>
              <w:t xml:space="preserve"> Движение по автомагистралям и в </w:t>
            </w:r>
            <w:r w:rsidRPr="00B2269D">
              <w:rPr>
                <w:b/>
                <w:spacing w:val="2"/>
              </w:rPr>
              <w:t>жилых зонах.</w:t>
            </w:r>
          </w:p>
        </w:tc>
        <w:tc>
          <w:tcPr>
            <w:tcW w:w="8910" w:type="dxa"/>
            <w:vAlign w:val="center"/>
          </w:tcPr>
          <w:p w14:paraId="7DB59EA6" w14:textId="77777777" w:rsidR="00B84EFC" w:rsidRPr="00B2269D" w:rsidRDefault="00B84EFC" w:rsidP="00B84EFC">
            <w:r w:rsidRPr="00B2269D">
              <w:rPr>
                <w:b/>
                <w:bCs/>
              </w:rPr>
              <w:t xml:space="preserve">Содержание </w:t>
            </w:r>
          </w:p>
        </w:tc>
        <w:tc>
          <w:tcPr>
            <w:tcW w:w="1560" w:type="dxa"/>
            <w:vMerge w:val="restart"/>
            <w:vAlign w:val="center"/>
          </w:tcPr>
          <w:p w14:paraId="3B9449BB" w14:textId="77777777" w:rsidR="00B84EFC" w:rsidRPr="00B2269D" w:rsidRDefault="00B84EFC" w:rsidP="00B84EFC">
            <w:pPr>
              <w:jc w:val="center"/>
              <w:rPr>
                <w:b/>
                <w:bCs/>
              </w:rPr>
            </w:pPr>
            <w:r w:rsidRPr="00B2269D">
              <w:rPr>
                <w:b/>
                <w:bCs/>
              </w:rPr>
              <w:t>2</w:t>
            </w:r>
          </w:p>
        </w:tc>
        <w:tc>
          <w:tcPr>
            <w:tcW w:w="2126" w:type="dxa"/>
            <w:vMerge w:val="restart"/>
          </w:tcPr>
          <w:p w14:paraId="455B4052" w14:textId="77777777" w:rsidR="00B84EFC" w:rsidRPr="00B2269D" w:rsidRDefault="00B84EFC" w:rsidP="00B84EFC">
            <w:pPr>
              <w:jc w:val="center"/>
              <w:rPr>
                <w:b/>
                <w:bCs/>
              </w:rPr>
            </w:pPr>
            <w:r w:rsidRPr="001F3EFF">
              <w:rPr>
                <w:bCs/>
              </w:rPr>
              <w:t>ПК 1.1-1.3,</w:t>
            </w:r>
          </w:p>
          <w:p w14:paraId="42DD557D" w14:textId="53AD834E" w:rsidR="00B84EFC" w:rsidRPr="00B2269D" w:rsidRDefault="00B84EFC" w:rsidP="00B84EFC">
            <w:pPr>
              <w:jc w:val="center"/>
              <w:rPr>
                <w:b/>
                <w:bCs/>
              </w:rPr>
            </w:pPr>
            <w:r w:rsidRPr="001F3EFF">
              <w:rPr>
                <w:bCs/>
              </w:rPr>
              <w:t>4.5,4.6, ОК</w:t>
            </w:r>
            <w:r w:rsidR="002F63AA">
              <w:rPr>
                <w:bCs/>
              </w:rPr>
              <w:t>1-</w:t>
            </w:r>
            <w:r w:rsidRPr="001F3EFF">
              <w:rPr>
                <w:bCs/>
              </w:rPr>
              <w:t xml:space="preserve"> 9, ЛР 13, 14, 15, 18,19, 20, 22, 25, 26</w:t>
            </w:r>
          </w:p>
        </w:tc>
      </w:tr>
      <w:tr w:rsidR="00B84EFC" w:rsidRPr="00B2269D" w14:paraId="23A7A013" w14:textId="77777777" w:rsidTr="00DC76C5">
        <w:trPr>
          <w:trHeight w:val="20"/>
        </w:trPr>
        <w:tc>
          <w:tcPr>
            <w:tcW w:w="2538" w:type="dxa"/>
            <w:vMerge/>
            <w:vAlign w:val="center"/>
          </w:tcPr>
          <w:p w14:paraId="76AC78A3" w14:textId="77777777" w:rsidR="00B84EFC" w:rsidRPr="00B2269D" w:rsidRDefault="00B84EFC" w:rsidP="00333761">
            <w:pPr>
              <w:rPr>
                <w:b/>
              </w:rPr>
            </w:pPr>
          </w:p>
        </w:tc>
        <w:tc>
          <w:tcPr>
            <w:tcW w:w="8910" w:type="dxa"/>
            <w:vAlign w:val="center"/>
          </w:tcPr>
          <w:p w14:paraId="519CFA1A" w14:textId="77777777" w:rsidR="00B84EFC" w:rsidRPr="00B2269D" w:rsidRDefault="00B84EFC" w:rsidP="00333761">
            <w:r w:rsidRPr="00B2269D">
              <w:t>Признаки автомагистрали и элементы ее устройства. Организация движения по автомагистрали.</w:t>
            </w:r>
          </w:p>
        </w:tc>
        <w:tc>
          <w:tcPr>
            <w:tcW w:w="1560" w:type="dxa"/>
            <w:vMerge/>
            <w:vAlign w:val="center"/>
          </w:tcPr>
          <w:p w14:paraId="0E339F13" w14:textId="77777777" w:rsidR="00B84EFC" w:rsidRPr="00B2269D" w:rsidRDefault="00B84EFC" w:rsidP="00333761">
            <w:pPr>
              <w:jc w:val="center"/>
              <w:rPr>
                <w:b/>
                <w:bCs/>
              </w:rPr>
            </w:pPr>
          </w:p>
        </w:tc>
        <w:tc>
          <w:tcPr>
            <w:tcW w:w="2126" w:type="dxa"/>
            <w:vMerge/>
            <w:vAlign w:val="center"/>
          </w:tcPr>
          <w:p w14:paraId="6D6A5765" w14:textId="05356F35" w:rsidR="00B84EFC" w:rsidRPr="00B2269D" w:rsidRDefault="00B84EFC" w:rsidP="00333761">
            <w:pPr>
              <w:jc w:val="center"/>
              <w:rPr>
                <w:b/>
                <w:bCs/>
              </w:rPr>
            </w:pPr>
          </w:p>
        </w:tc>
      </w:tr>
      <w:tr w:rsidR="00B84EFC" w:rsidRPr="00B2269D" w14:paraId="039B290C" w14:textId="77777777" w:rsidTr="00DC76C5">
        <w:trPr>
          <w:trHeight w:val="20"/>
        </w:trPr>
        <w:tc>
          <w:tcPr>
            <w:tcW w:w="2538" w:type="dxa"/>
            <w:vMerge w:val="restart"/>
            <w:vAlign w:val="center"/>
          </w:tcPr>
          <w:p w14:paraId="70B4BF68" w14:textId="77777777" w:rsidR="00B84EFC" w:rsidRPr="00B2269D" w:rsidRDefault="00B84EFC" w:rsidP="00333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B2269D">
              <w:rPr>
                <w:b/>
              </w:rPr>
              <w:t>Тема 30.</w:t>
            </w:r>
          </w:p>
          <w:p w14:paraId="611FF60F" w14:textId="77777777" w:rsidR="00B84EFC" w:rsidRPr="00B2269D" w:rsidRDefault="00B84EFC" w:rsidP="00333761">
            <w:pPr>
              <w:rPr>
                <w:b/>
              </w:rPr>
            </w:pPr>
            <w:r w:rsidRPr="00B2269D">
              <w:rPr>
                <w:b/>
                <w:spacing w:val="1"/>
              </w:rPr>
              <w:t>Вынужденная остановка на автомагистрали.</w:t>
            </w:r>
          </w:p>
        </w:tc>
        <w:tc>
          <w:tcPr>
            <w:tcW w:w="8910" w:type="dxa"/>
            <w:vAlign w:val="center"/>
          </w:tcPr>
          <w:p w14:paraId="222F9244" w14:textId="77777777" w:rsidR="00B84EFC" w:rsidRPr="00B2269D" w:rsidRDefault="00B84EFC" w:rsidP="00333761">
            <w:pPr>
              <w:rPr>
                <w:b/>
                <w:bCs/>
              </w:rPr>
            </w:pPr>
            <w:r w:rsidRPr="00B2269D">
              <w:rPr>
                <w:b/>
                <w:bCs/>
              </w:rPr>
              <w:t>Содержание</w:t>
            </w:r>
          </w:p>
        </w:tc>
        <w:tc>
          <w:tcPr>
            <w:tcW w:w="1560" w:type="dxa"/>
            <w:vMerge w:val="restart"/>
            <w:vAlign w:val="center"/>
          </w:tcPr>
          <w:p w14:paraId="160AF500" w14:textId="77777777" w:rsidR="00B84EFC" w:rsidRPr="00B2269D" w:rsidRDefault="00B84EFC" w:rsidP="00333761">
            <w:pPr>
              <w:jc w:val="center"/>
              <w:rPr>
                <w:b/>
                <w:bCs/>
              </w:rPr>
            </w:pPr>
            <w:r w:rsidRPr="00B2269D">
              <w:rPr>
                <w:b/>
                <w:bCs/>
              </w:rPr>
              <w:t>2</w:t>
            </w:r>
          </w:p>
        </w:tc>
        <w:tc>
          <w:tcPr>
            <w:tcW w:w="2126" w:type="dxa"/>
            <w:vMerge/>
            <w:vAlign w:val="center"/>
          </w:tcPr>
          <w:p w14:paraId="3D65C09D" w14:textId="7C9152A9" w:rsidR="00B84EFC" w:rsidRPr="00B2269D" w:rsidRDefault="00B84EFC" w:rsidP="00333761">
            <w:pPr>
              <w:jc w:val="center"/>
              <w:rPr>
                <w:b/>
                <w:bCs/>
              </w:rPr>
            </w:pPr>
          </w:p>
        </w:tc>
      </w:tr>
      <w:tr w:rsidR="00B84EFC" w:rsidRPr="00B2269D" w14:paraId="087534F7" w14:textId="77777777" w:rsidTr="00DC76C5">
        <w:trPr>
          <w:trHeight w:val="20"/>
        </w:trPr>
        <w:tc>
          <w:tcPr>
            <w:tcW w:w="2538" w:type="dxa"/>
            <w:vMerge/>
            <w:vAlign w:val="center"/>
          </w:tcPr>
          <w:p w14:paraId="728254F3" w14:textId="77777777" w:rsidR="00B84EFC" w:rsidRPr="00B2269D" w:rsidRDefault="00B84EFC" w:rsidP="00333761">
            <w:pPr>
              <w:rPr>
                <w:b/>
              </w:rPr>
            </w:pPr>
          </w:p>
        </w:tc>
        <w:tc>
          <w:tcPr>
            <w:tcW w:w="8910" w:type="dxa"/>
            <w:vAlign w:val="center"/>
          </w:tcPr>
          <w:p w14:paraId="0D01D2D6" w14:textId="77777777" w:rsidR="00B84EFC" w:rsidRPr="00B2269D" w:rsidRDefault="00B84EFC" w:rsidP="00333761">
            <w:pPr>
              <w:rPr>
                <w:b/>
                <w:bCs/>
              </w:rPr>
            </w:pPr>
            <w:r w:rsidRPr="00B2269D">
              <w:rPr>
                <w:spacing w:val="2"/>
              </w:rPr>
              <w:t xml:space="preserve">Запрещения, действующие на автомагистрали, а также на дорогах для </w:t>
            </w:r>
            <w:r w:rsidRPr="00B2269D">
              <w:rPr>
                <w:spacing w:val="-2"/>
              </w:rPr>
              <w:t>автомобилей.</w:t>
            </w:r>
            <w:r w:rsidRPr="00B2269D">
              <w:t xml:space="preserve"> </w:t>
            </w:r>
            <w:r w:rsidRPr="00B2269D">
              <w:rPr>
                <w:spacing w:val="1"/>
              </w:rPr>
              <w:t>Вынужденная остановка на автомагистрали.</w:t>
            </w:r>
          </w:p>
        </w:tc>
        <w:tc>
          <w:tcPr>
            <w:tcW w:w="1560" w:type="dxa"/>
            <w:vMerge/>
            <w:vAlign w:val="center"/>
          </w:tcPr>
          <w:p w14:paraId="1A02063B" w14:textId="77777777" w:rsidR="00B84EFC" w:rsidRPr="00B2269D" w:rsidRDefault="00B84EFC" w:rsidP="00333761">
            <w:pPr>
              <w:jc w:val="center"/>
              <w:rPr>
                <w:b/>
                <w:bCs/>
              </w:rPr>
            </w:pPr>
          </w:p>
        </w:tc>
        <w:tc>
          <w:tcPr>
            <w:tcW w:w="2126" w:type="dxa"/>
            <w:vMerge/>
            <w:vAlign w:val="center"/>
          </w:tcPr>
          <w:p w14:paraId="5AB5B889" w14:textId="7D8B98FC" w:rsidR="00B84EFC" w:rsidRPr="00B2269D" w:rsidRDefault="00B84EFC" w:rsidP="00333761">
            <w:pPr>
              <w:jc w:val="center"/>
              <w:rPr>
                <w:b/>
                <w:bCs/>
              </w:rPr>
            </w:pPr>
          </w:p>
        </w:tc>
      </w:tr>
      <w:tr w:rsidR="00B84EFC" w:rsidRPr="00B2269D" w14:paraId="2D19DEE8" w14:textId="77777777" w:rsidTr="00DC76C5">
        <w:trPr>
          <w:trHeight w:val="20"/>
        </w:trPr>
        <w:tc>
          <w:tcPr>
            <w:tcW w:w="2538" w:type="dxa"/>
            <w:vMerge w:val="restart"/>
            <w:vAlign w:val="center"/>
          </w:tcPr>
          <w:p w14:paraId="137DAF5D" w14:textId="77777777" w:rsidR="00B84EFC" w:rsidRPr="00B2269D" w:rsidRDefault="00B84EFC" w:rsidP="00333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B2269D">
              <w:rPr>
                <w:b/>
              </w:rPr>
              <w:t>Тема 31.</w:t>
            </w:r>
          </w:p>
          <w:p w14:paraId="57BD4F23" w14:textId="77777777" w:rsidR="00B84EFC" w:rsidRPr="00B2269D" w:rsidRDefault="00B84EFC" w:rsidP="00333761">
            <w:pPr>
              <w:rPr>
                <w:b/>
              </w:rPr>
            </w:pPr>
            <w:r w:rsidRPr="00B2269D">
              <w:rPr>
                <w:b/>
                <w:spacing w:val="2"/>
              </w:rPr>
              <w:t>Движение пешеходов в жилых зонах.</w:t>
            </w:r>
          </w:p>
        </w:tc>
        <w:tc>
          <w:tcPr>
            <w:tcW w:w="8910" w:type="dxa"/>
            <w:vAlign w:val="center"/>
          </w:tcPr>
          <w:p w14:paraId="1491CF14" w14:textId="77777777" w:rsidR="00B84EFC" w:rsidRPr="00B2269D" w:rsidRDefault="00B84EFC" w:rsidP="00333761">
            <w:pPr>
              <w:rPr>
                <w:b/>
                <w:bCs/>
              </w:rPr>
            </w:pPr>
            <w:r w:rsidRPr="00B2269D">
              <w:rPr>
                <w:b/>
                <w:bCs/>
              </w:rPr>
              <w:t>Содержание</w:t>
            </w:r>
          </w:p>
        </w:tc>
        <w:tc>
          <w:tcPr>
            <w:tcW w:w="1560" w:type="dxa"/>
            <w:vMerge w:val="restart"/>
            <w:vAlign w:val="center"/>
          </w:tcPr>
          <w:p w14:paraId="38C1F22E" w14:textId="77777777" w:rsidR="00B84EFC" w:rsidRPr="00B2269D" w:rsidRDefault="00B84EFC" w:rsidP="00333761">
            <w:pPr>
              <w:jc w:val="center"/>
              <w:rPr>
                <w:b/>
                <w:bCs/>
              </w:rPr>
            </w:pPr>
            <w:r w:rsidRPr="00B2269D">
              <w:rPr>
                <w:b/>
                <w:bCs/>
              </w:rPr>
              <w:t>2</w:t>
            </w:r>
          </w:p>
        </w:tc>
        <w:tc>
          <w:tcPr>
            <w:tcW w:w="2126" w:type="dxa"/>
            <w:vMerge/>
            <w:vAlign w:val="center"/>
          </w:tcPr>
          <w:p w14:paraId="0374A63B" w14:textId="22D3A949" w:rsidR="00B84EFC" w:rsidRPr="00B2269D" w:rsidRDefault="00B84EFC" w:rsidP="00333761">
            <w:pPr>
              <w:jc w:val="center"/>
              <w:rPr>
                <w:b/>
                <w:bCs/>
              </w:rPr>
            </w:pPr>
          </w:p>
        </w:tc>
      </w:tr>
      <w:tr w:rsidR="00B84EFC" w:rsidRPr="00B2269D" w14:paraId="50E7C93A" w14:textId="77777777" w:rsidTr="00DC76C5">
        <w:trPr>
          <w:trHeight w:val="20"/>
        </w:trPr>
        <w:tc>
          <w:tcPr>
            <w:tcW w:w="2538" w:type="dxa"/>
            <w:vMerge/>
            <w:vAlign w:val="center"/>
          </w:tcPr>
          <w:p w14:paraId="548929F8" w14:textId="77777777" w:rsidR="00B84EFC" w:rsidRPr="00B2269D" w:rsidRDefault="00B84EFC" w:rsidP="00333761">
            <w:pPr>
              <w:rPr>
                <w:b/>
              </w:rPr>
            </w:pPr>
          </w:p>
        </w:tc>
        <w:tc>
          <w:tcPr>
            <w:tcW w:w="8910" w:type="dxa"/>
            <w:vAlign w:val="center"/>
          </w:tcPr>
          <w:p w14:paraId="2D1BF812" w14:textId="77777777" w:rsidR="00B84EFC" w:rsidRPr="00B2269D" w:rsidRDefault="00B84EFC" w:rsidP="00333761">
            <w:pPr>
              <w:rPr>
                <w:b/>
                <w:bCs/>
              </w:rPr>
            </w:pPr>
            <w:r w:rsidRPr="00B2269D">
              <w:rPr>
                <w:b/>
                <w:bCs/>
              </w:rPr>
              <w:t xml:space="preserve">Практическое занятие- </w:t>
            </w:r>
            <w:r w:rsidRPr="00B2269D">
              <w:t xml:space="preserve">Разбор типичных дорожно-транспортных ситуаций с использованием технических средств обучения, макетов, стендов и т.д. Формирование умений определять особые условия движения. Решение тематических задач по теме. </w:t>
            </w:r>
            <w:r w:rsidRPr="00B2269D">
              <w:rPr>
                <w:spacing w:val="2"/>
              </w:rPr>
              <w:t xml:space="preserve"> Движение пешеходов в жилых зонах. Запрещения для водителей транспортных средств, действующих в жилых зонах и на территориях, к ним прирав</w:t>
            </w:r>
            <w:r w:rsidRPr="00B2269D">
              <w:rPr>
                <w:spacing w:val="-7"/>
              </w:rPr>
              <w:t>ненных.</w:t>
            </w:r>
            <w:r w:rsidRPr="00B2269D">
              <w:t xml:space="preserve"> Выезд из жилой зоны.</w:t>
            </w:r>
          </w:p>
        </w:tc>
        <w:tc>
          <w:tcPr>
            <w:tcW w:w="1560" w:type="dxa"/>
            <w:vMerge/>
            <w:vAlign w:val="center"/>
          </w:tcPr>
          <w:p w14:paraId="25089060" w14:textId="77777777" w:rsidR="00B84EFC" w:rsidRPr="00B2269D" w:rsidRDefault="00B84EFC" w:rsidP="00333761">
            <w:pPr>
              <w:jc w:val="center"/>
              <w:rPr>
                <w:b/>
                <w:bCs/>
              </w:rPr>
            </w:pPr>
          </w:p>
        </w:tc>
        <w:tc>
          <w:tcPr>
            <w:tcW w:w="2126" w:type="dxa"/>
            <w:vMerge/>
            <w:vAlign w:val="center"/>
          </w:tcPr>
          <w:p w14:paraId="54977170" w14:textId="48932F73" w:rsidR="00B84EFC" w:rsidRPr="00B2269D" w:rsidRDefault="00B84EFC" w:rsidP="00333761">
            <w:pPr>
              <w:jc w:val="center"/>
              <w:rPr>
                <w:b/>
                <w:bCs/>
              </w:rPr>
            </w:pPr>
          </w:p>
        </w:tc>
      </w:tr>
      <w:tr w:rsidR="00B84EFC" w:rsidRPr="00B2269D" w14:paraId="7F015168" w14:textId="77777777" w:rsidTr="00253369">
        <w:trPr>
          <w:trHeight w:val="20"/>
        </w:trPr>
        <w:tc>
          <w:tcPr>
            <w:tcW w:w="2538" w:type="dxa"/>
            <w:vMerge w:val="restart"/>
            <w:vAlign w:val="center"/>
          </w:tcPr>
          <w:p w14:paraId="671F935B" w14:textId="77777777" w:rsidR="00B84EFC" w:rsidRPr="00B2269D" w:rsidRDefault="00B84EFC" w:rsidP="00333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B2269D">
              <w:rPr>
                <w:b/>
              </w:rPr>
              <w:t>Тема 32.</w:t>
            </w:r>
          </w:p>
          <w:p w14:paraId="4164E95E" w14:textId="77777777" w:rsidR="00B84EFC" w:rsidRPr="00B2269D" w:rsidRDefault="00B84EFC" w:rsidP="00333761">
            <w:pPr>
              <w:rPr>
                <w:b/>
              </w:rPr>
            </w:pPr>
            <w:r w:rsidRPr="00B2269D">
              <w:rPr>
                <w:b/>
              </w:rPr>
              <w:t xml:space="preserve"> Пользование внешними световыми приборами и звуковыми сигналами.</w:t>
            </w:r>
          </w:p>
        </w:tc>
        <w:tc>
          <w:tcPr>
            <w:tcW w:w="8910" w:type="dxa"/>
            <w:vAlign w:val="center"/>
          </w:tcPr>
          <w:p w14:paraId="575996C9" w14:textId="77777777" w:rsidR="00B84EFC" w:rsidRPr="00B2269D" w:rsidRDefault="00B84EFC" w:rsidP="00333761">
            <w:r w:rsidRPr="00B2269D">
              <w:rPr>
                <w:b/>
                <w:bCs/>
              </w:rPr>
              <w:t xml:space="preserve">Содержание </w:t>
            </w:r>
          </w:p>
        </w:tc>
        <w:tc>
          <w:tcPr>
            <w:tcW w:w="1560" w:type="dxa"/>
            <w:vMerge w:val="restart"/>
            <w:vAlign w:val="center"/>
          </w:tcPr>
          <w:p w14:paraId="22FA7C7B" w14:textId="77777777" w:rsidR="00B84EFC" w:rsidRPr="00B2269D" w:rsidRDefault="00B84EFC" w:rsidP="00333761">
            <w:pPr>
              <w:jc w:val="center"/>
              <w:rPr>
                <w:b/>
                <w:bCs/>
              </w:rPr>
            </w:pPr>
            <w:r w:rsidRPr="00B2269D">
              <w:rPr>
                <w:b/>
                <w:bCs/>
              </w:rPr>
              <w:t>2</w:t>
            </w:r>
          </w:p>
        </w:tc>
        <w:tc>
          <w:tcPr>
            <w:tcW w:w="2126" w:type="dxa"/>
            <w:vMerge/>
            <w:vAlign w:val="center"/>
          </w:tcPr>
          <w:p w14:paraId="7E863DE4" w14:textId="43A06714" w:rsidR="00B84EFC" w:rsidRPr="00B2269D" w:rsidRDefault="00B84EFC" w:rsidP="00333761">
            <w:pPr>
              <w:jc w:val="center"/>
              <w:rPr>
                <w:b/>
                <w:bCs/>
              </w:rPr>
            </w:pPr>
          </w:p>
        </w:tc>
      </w:tr>
      <w:tr w:rsidR="00B84EFC" w:rsidRPr="00B2269D" w14:paraId="1C5434C8" w14:textId="77777777" w:rsidTr="00253369">
        <w:trPr>
          <w:trHeight w:val="20"/>
        </w:trPr>
        <w:tc>
          <w:tcPr>
            <w:tcW w:w="2538" w:type="dxa"/>
            <w:vMerge/>
            <w:vAlign w:val="center"/>
          </w:tcPr>
          <w:p w14:paraId="709CED1A" w14:textId="77777777" w:rsidR="00B84EFC" w:rsidRPr="00B2269D" w:rsidRDefault="00B84EFC" w:rsidP="00333761">
            <w:pPr>
              <w:rPr>
                <w:b/>
              </w:rPr>
            </w:pPr>
          </w:p>
        </w:tc>
        <w:tc>
          <w:tcPr>
            <w:tcW w:w="8910" w:type="dxa"/>
            <w:vAlign w:val="center"/>
          </w:tcPr>
          <w:p w14:paraId="4F40F50E" w14:textId="77777777" w:rsidR="00B84EFC" w:rsidRPr="00B2269D" w:rsidRDefault="00B84EFC" w:rsidP="00333761">
            <w:r w:rsidRPr="00B2269D">
              <w:t xml:space="preserve">Условия, определяющие недостаточную видимость на дороге. </w:t>
            </w:r>
            <w:r w:rsidRPr="00B2269D">
              <w:rPr>
                <w:spacing w:val="1"/>
              </w:rPr>
              <w:t>Внешние световые приборы, их использование.</w:t>
            </w:r>
            <w:r w:rsidRPr="00B2269D">
              <w:t xml:space="preserve"> </w:t>
            </w:r>
            <w:r w:rsidRPr="00B2269D">
              <w:rPr>
                <w:spacing w:val="1"/>
              </w:rPr>
              <w:t xml:space="preserve">Применение звуковых сигналов. </w:t>
            </w:r>
            <w:r w:rsidRPr="00B2269D">
              <w:rPr>
                <w:spacing w:val="-1"/>
              </w:rPr>
              <w:t>Опасные последствия неправильного применения внешних световых</w:t>
            </w:r>
            <w:r w:rsidRPr="00B2269D">
              <w:t xml:space="preserve"> приборов и сигналов.</w:t>
            </w:r>
          </w:p>
        </w:tc>
        <w:tc>
          <w:tcPr>
            <w:tcW w:w="1560" w:type="dxa"/>
            <w:vMerge/>
            <w:vAlign w:val="center"/>
          </w:tcPr>
          <w:p w14:paraId="0A06089C" w14:textId="77777777" w:rsidR="00B84EFC" w:rsidRPr="00B2269D" w:rsidRDefault="00B84EFC" w:rsidP="00333761">
            <w:pPr>
              <w:jc w:val="center"/>
              <w:rPr>
                <w:b/>
                <w:bCs/>
              </w:rPr>
            </w:pPr>
          </w:p>
        </w:tc>
        <w:tc>
          <w:tcPr>
            <w:tcW w:w="2126" w:type="dxa"/>
            <w:vMerge/>
            <w:vAlign w:val="center"/>
          </w:tcPr>
          <w:p w14:paraId="2484F914" w14:textId="67BED4FB" w:rsidR="00B84EFC" w:rsidRPr="00B2269D" w:rsidRDefault="00B84EFC" w:rsidP="00333761">
            <w:pPr>
              <w:jc w:val="center"/>
              <w:rPr>
                <w:b/>
                <w:bCs/>
              </w:rPr>
            </w:pPr>
          </w:p>
        </w:tc>
      </w:tr>
      <w:tr w:rsidR="00B84EFC" w:rsidRPr="00B2269D" w14:paraId="0625E4AE" w14:textId="77777777" w:rsidTr="00DC76C5">
        <w:trPr>
          <w:trHeight w:val="20"/>
        </w:trPr>
        <w:tc>
          <w:tcPr>
            <w:tcW w:w="2538" w:type="dxa"/>
            <w:vMerge w:val="restart"/>
            <w:vAlign w:val="center"/>
          </w:tcPr>
          <w:p w14:paraId="65799F31" w14:textId="77777777" w:rsidR="00B84EFC" w:rsidRPr="00B2269D" w:rsidRDefault="00B84EFC" w:rsidP="00333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B2269D">
              <w:rPr>
                <w:b/>
              </w:rPr>
              <w:t>Тема 33.</w:t>
            </w:r>
          </w:p>
          <w:p w14:paraId="05DD0008" w14:textId="77777777" w:rsidR="00B84EFC" w:rsidRPr="00B2269D" w:rsidRDefault="00B84EFC" w:rsidP="00333761">
            <w:pPr>
              <w:rPr>
                <w:b/>
              </w:rPr>
            </w:pPr>
            <w:r w:rsidRPr="00B2269D">
              <w:rPr>
                <w:b/>
              </w:rPr>
              <w:t xml:space="preserve"> Буксировка механических транспортных средств.</w:t>
            </w:r>
          </w:p>
        </w:tc>
        <w:tc>
          <w:tcPr>
            <w:tcW w:w="8910" w:type="dxa"/>
            <w:vAlign w:val="center"/>
          </w:tcPr>
          <w:p w14:paraId="0A56F599" w14:textId="77777777" w:rsidR="00B84EFC" w:rsidRPr="00B2269D" w:rsidRDefault="00B84EFC" w:rsidP="00333761">
            <w:r w:rsidRPr="00B2269D">
              <w:rPr>
                <w:b/>
                <w:bCs/>
              </w:rPr>
              <w:t xml:space="preserve">Содержание </w:t>
            </w:r>
          </w:p>
        </w:tc>
        <w:tc>
          <w:tcPr>
            <w:tcW w:w="1560" w:type="dxa"/>
            <w:vMerge w:val="restart"/>
            <w:vAlign w:val="center"/>
          </w:tcPr>
          <w:p w14:paraId="45189505" w14:textId="77777777" w:rsidR="00B84EFC" w:rsidRPr="00B2269D" w:rsidRDefault="00B84EFC" w:rsidP="00333761">
            <w:pPr>
              <w:jc w:val="center"/>
              <w:rPr>
                <w:b/>
                <w:bCs/>
              </w:rPr>
            </w:pPr>
            <w:r w:rsidRPr="00B2269D">
              <w:rPr>
                <w:b/>
                <w:bCs/>
              </w:rPr>
              <w:t>2</w:t>
            </w:r>
          </w:p>
        </w:tc>
        <w:tc>
          <w:tcPr>
            <w:tcW w:w="2126" w:type="dxa"/>
            <w:vMerge/>
            <w:vAlign w:val="center"/>
          </w:tcPr>
          <w:p w14:paraId="5B19C19F" w14:textId="0E936BE9" w:rsidR="00B84EFC" w:rsidRPr="00B2269D" w:rsidRDefault="00B84EFC" w:rsidP="00333761">
            <w:pPr>
              <w:jc w:val="center"/>
              <w:rPr>
                <w:b/>
                <w:bCs/>
              </w:rPr>
            </w:pPr>
          </w:p>
        </w:tc>
      </w:tr>
      <w:tr w:rsidR="00B84EFC" w:rsidRPr="00B2269D" w14:paraId="7716FAE7" w14:textId="77777777" w:rsidTr="00DC76C5">
        <w:trPr>
          <w:trHeight w:val="20"/>
        </w:trPr>
        <w:tc>
          <w:tcPr>
            <w:tcW w:w="2538" w:type="dxa"/>
            <w:vMerge/>
            <w:vAlign w:val="center"/>
          </w:tcPr>
          <w:p w14:paraId="76C29A9C" w14:textId="77777777" w:rsidR="00B84EFC" w:rsidRPr="00B2269D" w:rsidRDefault="00B84EFC" w:rsidP="00333761">
            <w:pPr>
              <w:rPr>
                <w:b/>
              </w:rPr>
            </w:pPr>
          </w:p>
        </w:tc>
        <w:tc>
          <w:tcPr>
            <w:tcW w:w="8910" w:type="dxa"/>
            <w:vAlign w:val="center"/>
          </w:tcPr>
          <w:p w14:paraId="22B243BE" w14:textId="77777777" w:rsidR="00B84EFC" w:rsidRPr="00B2269D" w:rsidRDefault="00B84EFC" w:rsidP="00333761">
            <w:r w:rsidRPr="00B2269D">
              <w:t xml:space="preserve">Назначение и способы буксировки. Виды сцепок, требования к ним. Требования безопасности при буксировке на гибкой и жесткой сцепке. Правила перевозки людей при буксировке транспортных средств. </w:t>
            </w:r>
            <w:r w:rsidRPr="00B2269D">
              <w:rPr>
                <w:spacing w:val="4"/>
              </w:rPr>
              <w:t>Скорость и обозначение транспортного средства при буксировке. Усло</w:t>
            </w:r>
            <w:r w:rsidRPr="00B2269D">
              <w:rPr>
                <w:spacing w:val="1"/>
              </w:rPr>
              <w:t xml:space="preserve">вия и случаи запрещения буксировки. </w:t>
            </w:r>
            <w:r w:rsidRPr="00B2269D">
              <w:t xml:space="preserve">Опасные последствия нарушений правил буксировки механических </w:t>
            </w:r>
            <w:r w:rsidRPr="00B2269D">
              <w:rPr>
                <w:spacing w:val="1"/>
              </w:rPr>
              <w:t>транспортных средств.</w:t>
            </w:r>
          </w:p>
        </w:tc>
        <w:tc>
          <w:tcPr>
            <w:tcW w:w="1560" w:type="dxa"/>
            <w:vMerge/>
            <w:vAlign w:val="center"/>
          </w:tcPr>
          <w:p w14:paraId="2BDD873F" w14:textId="77777777" w:rsidR="00B84EFC" w:rsidRPr="00B2269D" w:rsidRDefault="00B84EFC" w:rsidP="00333761">
            <w:pPr>
              <w:jc w:val="center"/>
              <w:rPr>
                <w:b/>
                <w:bCs/>
              </w:rPr>
            </w:pPr>
          </w:p>
        </w:tc>
        <w:tc>
          <w:tcPr>
            <w:tcW w:w="2126" w:type="dxa"/>
            <w:vMerge/>
            <w:vAlign w:val="center"/>
          </w:tcPr>
          <w:p w14:paraId="6C9A50B4" w14:textId="77777777" w:rsidR="00B84EFC" w:rsidRPr="00B2269D" w:rsidRDefault="00B84EFC" w:rsidP="00333761">
            <w:pPr>
              <w:jc w:val="center"/>
              <w:rPr>
                <w:b/>
                <w:bCs/>
              </w:rPr>
            </w:pPr>
          </w:p>
        </w:tc>
      </w:tr>
      <w:tr w:rsidR="00B84EFC" w:rsidRPr="00B2269D" w14:paraId="2A447D02" w14:textId="77777777" w:rsidTr="00832809">
        <w:trPr>
          <w:trHeight w:val="20"/>
        </w:trPr>
        <w:tc>
          <w:tcPr>
            <w:tcW w:w="2538" w:type="dxa"/>
            <w:vMerge w:val="restart"/>
            <w:vAlign w:val="center"/>
          </w:tcPr>
          <w:p w14:paraId="47A47750" w14:textId="77777777" w:rsidR="00B84EFC" w:rsidRPr="00B2269D" w:rsidRDefault="00B84EFC" w:rsidP="00B84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14:paraId="0B821A99" w14:textId="77777777" w:rsidR="00B84EFC" w:rsidRPr="00B2269D" w:rsidRDefault="00B84EFC" w:rsidP="00B84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B2269D">
              <w:rPr>
                <w:b/>
              </w:rPr>
              <w:t>Тема 34.</w:t>
            </w:r>
          </w:p>
          <w:p w14:paraId="19430D97" w14:textId="77777777" w:rsidR="00B84EFC" w:rsidRPr="00B2269D" w:rsidRDefault="00B84EFC" w:rsidP="00B84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B2269D">
              <w:rPr>
                <w:b/>
              </w:rPr>
              <w:t xml:space="preserve"> Учебная езда. </w:t>
            </w:r>
          </w:p>
        </w:tc>
        <w:tc>
          <w:tcPr>
            <w:tcW w:w="8910" w:type="dxa"/>
            <w:vAlign w:val="center"/>
          </w:tcPr>
          <w:p w14:paraId="3C6D2190" w14:textId="77777777" w:rsidR="00B84EFC" w:rsidRPr="00B2269D" w:rsidRDefault="00B84EFC" w:rsidP="00B84EFC">
            <w:r w:rsidRPr="00B2269D">
              <w:rPr>
                <w:b/>
                <w:bCs/>
              </w:rPr>
              <w:t xml:space="preserve">Содержание </w:t>
            </w:r>
          </w:p>
        </w:tc>
        <w:tc>
          <w:tcPr>
            <w:tcW w:w="1560" w:type="dxa"/>
            <w:vMerge w:val="restart"/>
            <w:vAlign w:val="center"/>
          </w:tcPr>
          <w:p w14:paraId="41AD64A2" w14:textId="77777777" w:rsidR="00B84EFC" w:rsidRPr="00B2269D" w:rsidRDefault="00B84EFC" w:rsidP="00B84EFC">
            <w:pPr>
              <w:jc w:val="center"/>
              <w:rPr>
                <w:b/>
                <w:bCs/>
              </w:rPr>
            </w:pPr>
            <w:r w:rsidRPr="00B2269D">
              <w:rPr>
                <w:b/>
                <w:bCs/>
              </w:rPr>
              <w:t>2</w:t>
            </w:r>
          </w:p>
        </w:tc>
        <w:tc>
          <w:tcPr>
            <w:tcW w:w="2126" w:type="dxa"/>
            <w:vMerge w:val="restart"/>
          </w:tcPr>
          <w:p w14:paraId="49A924D9" w14:textId="77777777" w:rsidR="00B84EFC" w:rsidRPr="00B2269D" w:rsidRDefault="00B84EFC" w:rsidP="00B84EFC">
            <w:pPr>
              <w:jc w:val="center"/>
              <w:rPr>
                <w:b/>
                <w:bCs/>
              </w:rPr>
            </w:pPr>
            <w:r w:rsidRPr="001F3EFF">
              <w:rPr>
                <w:bCs/>
              </w:rPr>
              <w:t>ПК 1.1-1.3,</w:t>
            </w:r>
          </w:p>
          <w:p w14:paraId="33FA7418" w14:textId="242FAD35" w:rsidR="00B84EFC" w:rsidRPr="00B2269D" w:rsidRDefault="00B84EFC" w:rsidP="00B84EFC">
            <w:pPr>
              <w:jc w:val="center"/>
              <w:rPr>
                <w:b/>
                <w:bCs/>
              </w:rPr>
            </w:pPr>
            <w:r w:rsidRPr="001F3EFF">
              <w:rPr>
                <w:bCs/>
              </w:rPr>
              <w:t>4.5,4.6, ОК</w:t>
            </w:r>
            <w:r w:rsidR="002F63AA">
              <w:rPr>
                <w:bCs/>
              </w:rPr>
              <w:t>1-</w:t>
            </w:r>
            <w:r w:rsidRPr="001F3EFF">
              <w:rPr>
                <w:bCs/>
              </w:rPr>
              <w:t xml:space="preserve"> 9, ЛР 13, 14, 15, 18,19, 20, 22, 25, 26</w:t>
            </w:r>
          </w:p>
        </w:tc>
      </w:tr>
      <w:tr w:rsidR="00B84EFC" w:rsidRPr="00B2269D" w14:paraId="11673C4C" w14:textId="77777777" w:rsidTr="00DC76C5">
        <w:trPr>
          <w:trHeight w:val="20"/>
        </w:trPr>
        <w:tc>
          <w:tcPr>
            <w:tcW w:w="2538" w:type="dxa"/>
            <w:vMerge/>
            <w:vAlign w:val="center"/>
          </w:tcPr>
          <w:p w14:paraId="207C89B9" w14:textId="77777777" w:rsidR="00B84EFC" w:rsidRPr="00B2269D" w:rsidRDefault="00B84EFC" w:rsidP="00333761">
            <w:pPr>
              <w:rPr>
                <w:b/>
              </w:rPr>
            </w:pPr>
          </w:p>
        </w:tc>
        <w:tc>
          <w:tcPr>
            <w:tcW w:w="8910" w:type="dxa"/>
            <w:vAlign w:val="center"/>
          </w:tcPr>
          <w:p w14:paraId="64BC496F" w14:textId="77777777" w:rsidR="00B84EFC" w:rsidRPr="00B2269D" w:rsidRDefault="00B84EFC" w:rsidP="00333761">
            <w:r w:rsidRPr="00B2269D">
              <w:t>Первоначальное обучение вождению. Обязанности обучающего и обучаемого вождению. Обозначение транспортных средств при обучении. Пере</w:t>
            </w:r>
            <w:r w:rsidRPr="00B2269D">
              <w:rPr>
                <w:spacing w:val="2"/>
              </w:rPr>
              <w:t>чень дорог, на которых запрещена учебная езда.</w:t>
            </w:r>
          </w:p>
        </w:tc>
        <w:tc>
          <w:tcPr>
            <w:tcW w:w="1560" w:type="dxa"/>
            <w:vMerge/>
            <w:vAlign w:val="center"/>
          </w:tcPr>
          <w:p w14:paraId="265A0F40" w14:textId="77777777" w:rsidR="00B84EFC" w:rsidRPr="00B2269D" w:rsidRDefault="00B84EFC" w:rsidP="00333761">
            <w:pPr>
              <w:jc w:val="center"/>
              <w:rPr>
                <w:b/>
                <w:bCs/>
              </w:rPr>
            </w:pPr>
          </w:p>
        </w:tc>
        <w:tc>
          <w:tcPr>
            <w:tcW w:w="2126" w:type="dxa"/>
            <w:vMerge/>
            <w:vAlign w:val="center"/>
          </w:tcPr>
          <w:p w14:paraId="6807E19D" w14:textId="298EC036" w:rsidR="00B84EFC" w:rsidRPr="00B2269D" w:rsidRDefault="00B84EFC" w:rsidP="00333761">
            <w:pPr>
              <w:jc w:val="center"/>
              <w:rPr>
                <w:b/>
                <w:bCs/>
              </w:rPr>
            </w:pPr>
          </w:p>
        </w:tc>
      </w:tr>
      <w:tr w:rsidR="00B84EFC" w:rsidRPr="00B2269D" w14:paraId="5F73B1D4" w14:textId="77777777" w:rsidTr="00DC76C5">
        <w:trPr>
          <w:trHeight w:val="20"/>
        </w:trPr>
        <w:tc>
          <w:tcPr>
            <w:tcW w:w="2538" w:type="dxa"/>
            <w:vMerge w:val="restart"/>
            <w:vAlign w:val="center"/>
          </w:tcPr>
          <w:p w14:paraId="4080F78A" w14:textId="77777777" w:rsidR="00B84EFC" w:rsidRPr="00B2269D" w:rsidRDefault="00B84EFC" w:rsidP="00333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B2269D">
              <w:rPr>
                <w:b/>
              </w:rPr>
              <w:t>Тема 35.</w:t>
            </w:r>
          </w:p>
          <w:p w14:paraId="2EA5515C" w14:textId="77777777" w:rsidR="00B84EFC" w:rsidRPr="00B2269D" w:rsidRDefault="00B84EFC" w:rsidP="00333761">
            <w:pPr>
              <w:rPr>
                <w:b/>
              </w:rPr>
            </w:pPr>
            <w:r w:rsidRPr="00B2269D">
              <w:rPr>
                <w:b/>
              </w:rPr>
              <w:t xml:space="preserve">Перевозка людей, </w:t>
            </w:r>
            <w:r w:rsidRPr="00B2269D">
              <w:rPr>
                <w:b/>
                <w:spacing w:val="-3"/>
              </w:rPr>
              <w:t>грузов.</w:t>
            </w:r>
          </w:p>
        </w:tc>
        <w:tc>
          <w:tcPr>
            <w:tcW w:w="8910" w:type="dxa"/>
            <w:vAlign w:val="center"/>
          </w:tcPr>
          <w:p w14:paraId="172F034D" w14:textId="77777777" w:rsidR="00B84EFC" w:rsidRPr="00B2269D" w:rsidRDefault="00B84EFC" w:rsidP="00333761">
            <w:pPr>
              <w:rPr>
                <w:b/>
                <w:bCs/>
              </w:rPr>
            </w:pPr>
            <w:r w:rsidRPr="00B2269D">
              <w:rPr>
                <w:b/>
                <w:bCs/>
              </w:rPr>
              <w:t>Содержание</w:t>
            </w:r>
          </w:p>
        </w:tc>
        <w:tc>
          <w:tcPr>
            <w:tcW w:w="1560" w:type="dxa"/>
            <w:vMerge w:val="restart"/>
            <w:vAlign w:val="center"/>
          </w:tcPr>
          <w:p w14:paraId="019E6264" w14:textId="77777777" w:rsidR="00B84EFC" w:rsidRPr="00B2269D" w:rsidRDefault="00B84EFC" w:rsidP="00333761">
            <w:pPr>
              <w:jc w:val="center"/>
              <w:rPr>
                <w:b/>
                <w:bCs/>
              </w:rPr>
            </w:pPr>
            <w:r w:rsidRPr="00B2269D">
              <w:rPr>
                <w:b/>
                <w:bCs/>
              </w:rPr>
              <w:t>2</w:t>
            </w:r>
          </w:p>
        </w:tc>
        <w:tc>
          <w:tcPr>
            <w:tcW w:w="2126" w:type="dxa"/>
            <w:vMerge/>
            <w:vAlign w:val="center"/>
          </w:tcPr>
          <w:p w14:paraId="34313965" w14:textId="75CDC11D" w:rsidR="00B84EFC" w:rsidRPr="00B2269D" w:rsidRDefault="00B84EFC" w:rsidP="00333761">
            <w:pPr>
              <w:jc w:val="center"/>
              <w:rPr>
                <w:b/>
                <w:bCs/>
              </w:rPr>
            </w:pPr>
          </w:p>
        </w:tc>
      </w:tr>
      <w:tr w:rsidR="00B84EFC" w:rsidRPr="00B2269D" w14:paraId="3DAB36BA" w14:textId="77777777" w:rsidTr="00DC76C5">
        <w:trPr>
          <w:trHeight w:val="20"/>
        </w:trPr>
        <w:tc>
          <w:tcPr>
            <w:tcW w:w="2538" w:type="dxa"/>
            <w:vMerge/>
            <w:vAlign w:val="center"/>
          </w:tcPr>
          <w:p w14:paraId="747A0B0F" w14:textId="77777777" w:rsidR="00B84EFC" w:rsidRPr="00B2269D" w:rsidRDefault="00B84EFC" w:rsidP="00333761">
            <w:pPr>
              <w:rPr>
                <w:b/>
              </w:rPr>
            </w:pPr>
          </w:p>
        </w:tc>
        <w:tc>
          <w:tcPr>
            <w:tcW w:w="8910" w:type="dxa"/>
            <w:vAlign w:val="center"/>
          </w:tcPr>
          <w:p w14:paraId="09073C55" w14:textId="77777777" w:rsidR="00B84EFC" w:rsidRPr="00B2269D" w:rsidRDefault="00B84EFC" w:rsidP="00333761">
            <w:r w:rsidRPr="00B2269D">
              <w:rPr>
                <w:b/>
                <w:bCs/>
              </w:rPr>
              <w:t xml:space="preserve">Практическое занятие- </w:t>
            </w:r>
            <w:r w:rsidRPr="00B2269D">
              <w:t>Разбор типичных дорожно-транспортных ситуаций с использованием технических средств обучения, макетов, стендов и т.д. Формирование умений определять особые условия движения. Решение тематических задач по темам. Обязанности водителя, перевозящего людей. Оборудование транспорт</w:t>
            </w:r>
            <w:r w:rsidRPr="00B2269D">
              <w:rPr>
                <w:spacing w:val="2"/>
              </w:rPr>
              <w:t>ного средства для перевозки людей. Перевозка детей. Запрещения при пере</w:t>
            </w:r>
            <w:r w:rsidRPr="00B2269D">
              <w:rPr>
                <w:spacing w:val="-2"/>
              </w:rPr>
              <w:t xml:space="preserve">возке людей. </w:t>
            </w:r>
            <w:r w:rsidRPr="00B2269D">
              <w:rPr>
                <w:spacing w:val="1"/>
              </w:rPr>
              <w:t xml:space="preserve">Обязанности водителя при перевозке грузов. Условия для перевозки грузов. Обозначения крупногабаритных грузов. Перевозка грузов, осуществляемая </w:t>
            </w:r>
            <w:r w:rsidRPr="00B2269D">
              <w:t xml:space="preserve">по специальным правилам. </w:t>
            </w:r>
            <w:r w:rsidRPr="00B2269D">
              <w:rPr>
                <w:spacing w:val="2"/>
              </w:rPr>
              <w:t>Лицензирование на обучение, на перевозку грузов и людей.</w:t>
            </w:r>
          </w:p>
        </w:tc>
        <w:tc>
          <w:tcPr>
            <w:tcW w:w="1560" w:type="dxa"/>
            <w:vMerge/>
            <w:vAlign w:val="center"/>
          </w:tcPr>
          <w:p w14:paraId="75A24259" w14:textId="77777777" w:rsidR="00B84EFC" w:rsidRPr="00B2269D" w:rsidRDefault="00B84EFC" w:rsidP="00333761">
            <w:pPr>
              <w:jc w:val="center"/>
              <w:rPr>
                <w:b/>
                <w:bCs/>
              </w:rPr>
            </w:pPr>
          </w:p>
        </w:tc>
        <w:tc>
          <w:tcPr>
            <w:tcW w:w="2126" w:type="dxa"/>
            <w:vMerge/>
            <w:vAlign w:val="center"/>
          </w:tcPr>
          <w:p w14:paraId="6CD83662" w14:textId="2D24552F" w:rsidR="00B84EFC" w:rsidRPr="00B2269D" w:rsidRDefault="00B84EFC" w:rsidP="00333761">
            <w:pPr>
              <w:jc w:val="center"/>
              <w:rPr>
                <w:b/>
                <w:bCs/>
              </w:rPr>
            </w:pPr>
          </w:p>
        </w:tc>
      </w:tr>
      <w:tr w:rsidR="00B84EFC" w:rsidRPr="00B2269D" w14:paraId="2ED2B51A" w14:textId="77777777" w:rsidTr="00C93BE9">
        <w:trPr>
          <w:trHeight w:val="20"/>
        </w:trPr>
        <w:tc>
          <w:tcPr>
            <w:tcW w:w="2538" w:type="dxa"/>
            <w:vMerge w:val="restart"/>
            <w:vAlign w:val="center"/>
          </w:tcPr>
          <w:p w14:paraId="6C5F516A" w14:textId="77777777" w:rsidR="00B84EFC" w:rsidRPr="00B2269D" w:rsidRDefault="00B84EFC" w:rsidP="00333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B2269D">
              <w:rPr>
                <w:b/>
              </w:rPr>
              <w:t>Тема 36.</w:t>
            </w:r>
          </w:p>
          <w:p w14:paraId="1FC3332A" w14:textId="77777777" w:rsidR="00B84EFC" w:rsidRPr="00B2269D" w:rsidRDefault="00B84EFC" w:rsidP="00333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B2269D">
              <w:rPr>
                <w:b/>
              </w:rPr>
              <w:t>Основные положения по допуску транспортных средств к эксплуатации.</w:t>
            </w:r>
          </w:p>
        </w:tc>
        <w:tc>
          <w:tcPr>
            <w:tcW w:w="8910" w:type="dxa"/>
            <w:vAlign w:val="center"/>
          </w:tcPr>
          <w:p w14:paraId="1E8E9C37" w14:textId="77777777" w:rsidR="00B84EFC" w:rsidRPr="00B2269D" w:rsidRDefault="00B84EFC" w:rsidP="00333761">
            <w:r w:rsidRPr="00B2269D">
              <w:rPr>
                <w:b/>
                <w:bCs/>
              </w:rPr>
              <w:t xml:space="preserve">Содержание </w:t>
            </w:r>
          </w:p>
        </w:tc>
        <w:tc>
          <w:tcPr>
            <w:tcW w:w="1560" w:type="dxa"/>
            <w:vMerge w:val="restart"/>
            <w:vAlign w:val="center"/>
          </w:tcPr>
          <w:p w14:paraId="600BA82B" w14:textId="77777777" w:rsidR="00B84EFC" w:rsidRPr="00B2269D" w:rsidRDefault="00B84EFC" w:rsidP="00333761">
            <w:pPr>
              <w:jc w:val="center"/>
              <w:rPr>
                <w:b/>
                <w:bCs/>
              </w:rPr>
            </w:pPr>
            <w:r w:rsidRPr="00B2269D">
              <w:rPr>
                <w:b/>
                <w:bCs/>
              </w:rPr>
              <w:t>2</w:t>
            </w:r>
          </w:p>
        </w:tc>
        <w:tc>
          <w:tcPr>
            <w:tcW w:w="2126" w:type="dxa"/>
            <w:vMerge/>
            <w:vAlign w:val="center"/>
          </w:tcPr>
          <w:p w14:paraId="3A3F70AF" w14:textId="5B88D044" w:rsidR="00B84EFC" w:rsidRPr="00B2269D" w:rsidRDefault="00B84EFC" w:rsidP="00333761">
            <w:pPr>
              <w:jc w:val="center"/>
              <w:rPr>
                <w:b/>
                <w:bCs/>
              </w:rPr>
            </w:pPr>
          </w:p>
        </w:tc>
      </w:tr>
      <w:tr w:rsidR="00B84EFC" w:rsidRPr="00B2269D" w14:paraId="35BCCB02" w14:textId="77777777" w:rsidTr="00DC76C5">
        <w:trPr>
          <w:trHeight w:val="20"/>
        </w:trPr>
        <w:tc>
          <w:tcPr>
            <w:tcW w:w="2538" w:type="dxa"/>
            <w:vMerge/>
            <w:vAlign w:val="center"/>
          </w:tcPr>
          <w:p w14:paraId="647A83E1" w14:textId="77777777" w:rsidR="00B84EFC" w:rsidRPr="00B2269D" w:rsidRDefault="00B84EFC" w:rsidP="00333761">
            <w:pPr>
              <w:rPr>
                <w:b/>
              </w:rPr>
            </w:pPr>
          </w:p>
        </w:tc>
        <w:tc>
          <w:tcPr>
            <w:tcW w:w="8910" w:type="dxa"/>
            <w:vAlign w:val="center"/>
          </w:tcPr>
          <w:p w14:paraId="4B223BFC" w14:textId="77777777" w:rsidR="00B84EFC" w:rsidRPr="00B2269D" w:rsidRDefault="00B84EFC" w:rsidP="00333761">
            <w:r w:rsidRPr="00B2269D">
              <w:t>Регистрация транспортных средств в ГИБДД. Требования к установке на транспортных средствах регистрационных, опознавательных знаков, предупредительных надписей и устройств, проблесковых маячков. Требования безопасности к техническому состоянию транспортных средств, методы проверки. Неисправности, при которых запрещено дальнейшее движение транспортных средств. Промежуточный контроль</w:t>
            </w:r>
          </w:p>
        </w:tc>
        <w:tc>
          <w:tcPr>
            <w:tcW w:w="1560" w:type="dxa"/>
            <w:vMerge/>
            <w:vAlign w:val="center"/>
          </w:tcPr>
          <w:p w14:paraId="7B6405F0" w14:textId="77777777" w:rsidR="00B84EFC" w:rsidRPr="00B2269D" w:rsidRDefault="00B84EFC" w:rsidP="00333761">
            <w:pPr>
              <w:jc w:val="center"/>
              <w:rPr>
                <w:b/>
                <w:bCs/>
              </w:rPr>
            </w:pPr>
          </w:p>
        </w:tc>
        <w:tc>
          <w:tcPr>
            <w:tcW w:w="2126" w:type="dxa"/>
            <w:vMerge/>
            <w:tcBorders>
              <w:bottom w:val="nil"/>
            </w:tcBorders>
            <w:vAlign w:val="center"/>
          </w:tcPr>
          <w:p w14:paraId="4744CEC2" w14:textId="77777777" w:rsidR="00B84EFC" w:rsidRPr="00B2269D" w:rsidRDefault="00B84EFC" w:rsidP="00333761">
            <w:pPr>
              <w:jc w:val="center"/>
              <w:rPr>
                <w:b/>
                <w:bCs/>
              </w:rPr>
            </w:pPr>
          </w:p>
        </w:tc>
      </w:tr>
      <w:tr w:rsidR="00333761" w:rsidRPr="00B2269D" w14:paraId="2E33A724" w14:textId="77777777" w:rsidTr="00DC76C5">
        <w:trPr>
          <w:trHeight w:val="20"/>
        </w:trPr>
        <w:tc>
          <w:tcPr>
            <w:tcW w:w="2538" w:type="dxa"/>
            <w:vMerge/>
            <w:vAlign w:val="center"/>
          </w:tcPr>
          <w:p w14:paraId="26C4E019" w14:textId="77777777" w:rsidR="00333761" w:rsidRPr="00B2269D" w:rsidRDefault="00333761" w:rsidP="00333761">
            <w:pPr>
              <w:rPr>
                <w:b/>
              </w:rPr>
            </w:pPr>
          </w:p>
        </w:tc>
        <w:tc>
          <w:tcPr>
            <w:tcW w:w="8910" w:type="dxa"/>
            <w:vAlign w:val="center"/>
          </w:tcPr>
          <w:p w14:paraId="69D5E6C9" w14:textId="77777777" w:rsidR="00333761" w:rsidRPr="00B2269D" w:rsidRDefault="00333761" w:rsidP="00333761">
            <w:r w:rsidRPr="00B2269D">
              <w:rPr>
                <w:b/>
                <w:bCs/>
              </w:rPr>
              <w:t xml:space="preserve">Самостоятельная работа </w:t>
            </w:r>
          </w:p>
        </w:tc>
        <w:tc>
          <w:tcPr>
            <w:tcW w:w="1560" w:type="dxa"/>
            <w:vMerge w:val="restart"/>
            <w:vAlign w:val="center"/>
          </w:tcPr>
          <w:p w14:paraId="4E03A6B4" w14:textId="77777777" w:rsidR="00333761" w:rsidRPr="00B2269D" w:rsidRDefault="00333761" w:rsidP="00333761">
            <w:pPr>
              <w:jc w:val="center"/>
              <w:rPr>
                <w:b/>
                <w:bCs/>
              </w:rPr>
            </w:pPr>
            <w:r w:rsidRPr="00B2269D">
              <w:rPr>
                <w:b/>
                <w:bCs/>
              </w:rPr>
              <w:t>1</w:t>
            </w:r>
          </w:p>
        </w:tc>
        <w:tc>
          <w:tcPr>
            <w:tcW w:w="2126" w:type="dxa"/>
            <w:vMerge w:val="restart"/>
            <w:tcBorders>
              <w:top w:val="nil"/>
            </w:tcBorders>
            <w:vAlign w:val="center"/>
          </w:tcPr>
          <w:p w14:paraId="7D1F20A0" w14:textId="77777777" w:rsidR="00333761" w:rsidRPr="00B2269D" w:rsidRDefault="00333761" w:rsidP="00333761">
            <w:pPr>
              <w:jc w:val="center"/>
              <w:rPr>
                <w:b/>
                <w:bCs/>
              </w:rPr>
            </w:pPr>
          </w:p>
        </w:tc>
      </w:tr>
      <w:tr w:rsidR="00333761" w:rsidRPr="00B2269D" w14:paraId="2B1FE483" w14:textId="77777777" w:rsidTr="00DC76C5">
        <w:trPr>
          <w:trHeight w:val="20"/>
        </w:trPr>
        <w:tc>
          <w:tcPr>
            <w:tcW w:w="2538" w:type="dxa"/>
            <w:vMerge/>
            <w:vAlign w:val="center"/>
          </w:tcPr>
          <w:p w14:paraId="0E9FE43A" w14:textId="77777777" w:rsidR="00333761" w:rsidRPr="00B2269D" w:rsidRDefault="00333761" w:rsidP="00333761">
            <w:pPr>
              <w:rPr>
                <w:b/>
              </w:rPr>
            </w:pPr>
          </w:p>
        </w:tc>
        <w:tc>
          <w:tcPr>
            <w:tcW w:w="8910" w:type="dxa"/>
            <w:vAlign w:val="center"/>
          </w:tcPr>
          <w:p w14:paraId="270337E0" w14:textId="77777777" w:rsidR="00333761" w:rsidRPr="00B2269D" w:rsidRDefault="00333761" w:rsidP="00333761">
            <w:r w:rsidRPr="00B2269D">
              <w:rPr>
                <w:bCs/>
              </w:rPr>
              <w:t xml:space="preserve">Решение </w:t>
            </w:r>
            <w:r w:rsidRPr="00B2269D">
              <w:t>тематических задач рекомендованных НИЦ БДД МВД РФ,</w:t>
            </w:r>
            <w:r w:rsidRPr="00B2269D">
              <w:rPr>
                <w:bCs/>
              </w:rPr>
              <w:t xml:space="preserve"> </w:t>
            </w:r>
            <w:r w:rsidRPr="00B2269D">
              <w:t>работа с интернет - ресурсами «ПДД онлайн» и подготовка сообщения по Основным положениям по допуску транспортных средств к эксплуатации и обязанностям должностных лиц по обеспечению БДД. Работа над ошибками в контрольной работе</w:t>
            </w:r>
          </w:p>
        </w:tc>
        <w:tc>
          <w:tcPr>
            <w:tcW w:w="1560" w:type="dxa"/>
            <w:vMerge/>
            <w:vAlign w:val="center"/>
          </w:tcPr>
          <w:p w14:paraId="418345B2" w14:textId="77777777" w:rsidR="00333761" w:rsidRPr="00B2269D" w:rsidRDefault="00333761" w:rsidP="00333761">
            <w:pPr>
              <w:jc w:val="center"/>
              <w:rPr>
                <w:b/>
                <w:bCs/>
              </w:rPr>
            </w:pPr>
          </w:p>
        </w:tc>
        <w:tc>
          <w:tcPr>
            <w:tcW w:w="2126" w:type="dxa"/>
            <w:vMerge/>
            <w:vAlign w:val="center"/>
          </w:tcPr>
          <w:p w14:paraId="641595C7" w14:textId="77777777" w:rsidR="00333761" w:rsidRPr="00B2269D" w:rsidRDefault="00333761" w:rsidP="00333761">
            <w:pPr>
              <w:jc w:val="center"/>
              <w:rPr>
                <w:b/>
                <w:bCs/>
              </w:rPr>
            </w:pPr>
          </w:p>
        </w:tc>
      </w:tr>
      <w:tr w:rsidR="00333761" w:rsidRPr="00B2269D" w14:paraId="36168C88" w14:textId="77777777" w:rsidTr="00DC76C5">
        <w:trPr>
          <w:trHeight w:val="20"/>
        </w:trPr>
        <w:tc>
          <w:tcPr>
            <w:tcW w:w="11448" w:type="dxa"/>
            <w:gridSpan w:val="2"/>
            <w:vAlign w:val="center"/>
          </w:tcPr>
          <w:p w14:paraId="018E3AAE" w14:textId="77777777" w:rsidR="00333761" w:rsidRPr="00B2269D" w:rsidRDefault="00333761" w:rsidP="00333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B2269D">
              <w:rPr>
                <w:b/>
              </w:rPr>
              <w:t>Раздел 2.Нормативно-правовые документы, регулирующие отношения в сфере дорожного движения.</w:t>
            </w:r>
          </w:p>
        </w:tc>
        <w:tc>
          <w:tcPr>
            <w:tcW w:w="3686" w:type="dxa"/>
            <w:gridSpan w:val="2"/>
            <w:vAlign w:val="center"/>
          </w:tcPr>
          <w:p w14:paraId="486DC475" w14:textId="77777777" w:rsidR="00333761" w:rsidRPr="00B2269D" w:rsidRDefault="00333761" w:rsidP="00333761">
            <w:pPr>
              <w:jc w:val="center"/>
              <w:rPr>
                <w:b/>
                <w:bCs/>
              </w:rPr>
            </w:pPr>
            <w:r w:rsidRPr="00B2269D">
              <w:rPr>
                <w:b/>
                <w:bCs/>
              </w:rPr>
              <w:t>6</w:t>
            </w:r>
          </w:p>
        </w:tc>
      </w:tr>
      <w:tr w:rsidR="00B84EFC" w:rsidRPr="00B2269D" w14:paraId="3329A5D0" w14:textId="77777777" w:rsidTr="00C11175">
        <w:trPr>
          <w:trHeight w:val="20"/>
        </w:trPr>
        <w:tc>
          <w:tcPr>
            <w:tcW w:w="2538" w:type="dxa"/>
            <w:vMerge w:val="restart"/>
            <w:vAlign w:val="center"/>
          </w:tcPr>
          <w:p w14:paraId="1A19FC0D" w14:textId="77777777" w:rsidR="00B84EFC" w:rsidRPr="00B2269D" w:rsidRDefault="00B84EFC" w:rsidP="00B84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14:paraId="71E72C80" w14:textId="77777777" w:rsidR="00B84EFC" w:rsidRPr="00B2269D" w:rsidRDefault="00B84EFC" w:rsidP="00B84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B2269D">
              <w:rPr>
                <w:b/>
              </w:rPr>
              <w:t xml:space="preserve">Тема 37. </w:t>
            </w:r>
          </w:p>
          <w:p w14:paraId="4CA32A07" w14:textId="77777777" w:rsidR="00B84EFC" w:rsidRPr="00B2269D" w:rsidRDefault="00B84EFC" w:rsidP="00B84EFC">
            <w:pPr>
              <w:rPr>
                <w:b/>
              </w:rPr>
            </w:pPr>
            <w:r w:rsidRPr="00B2269D">
              <w:rPr>
                <w:b/>
              </w:rPr>
              <w:t>Административное право.</w:t>
            </w:r>
          </w:p>
        </w:tc>
        <w:tc>
          <w:tcPr>
            <w:tcW w:w="8910" w:type="dxa"/>
            <w:vAlign w:val="center"/>
          </w:tcPr>
          <w:p w14:paraId="2A902E61" w14:textId="77777777" w:rsidR="00B84EFC" w:rsidRPr="00B2269D" w:rsidRDefault="00B84EFC" w:rsidP="00B84EFC">
            <w:r w:rsidRPr="00B2269D">
              <w:rPr>
                <w:b/>
                <w:bCs/>
              </w:rPr>
              <w:t xml:space="preserve">Содержание </w:t>
            </w:r>
          </w:p>
        </w:tc>
        <w:tc>
          <w:tcPr>
            <w:tcW w:w="1560" w:type="dxa"/>
            <w:vMerge w:val="restart"/>
            <w:vAlign w:val="center"/>
          </w:tcPr>
          <w:p w14:paraId="784FFEED" w14:textId="77777777" w:rsidR="00B84EFC" w:rsidRPr="00B2269D" w:rsidRDefault="00B84EFC" w:rsidP="00B84EFC">
            <w:pPr>
              <w:jc w:val="center"/>
              <w:rPr>
                <w:b/>
                <w:bCs/>
              </w:rPr>
            </w:pPr>
            <w:r w:rsidRPr="00B2269D">
              <w:rPr>
                <w:b/>
                <w:bCs/>
              </w:rPr>
              <w:t>2</w:t>
            </w:r>
          </w:p>
        </w:tc>
        <w:tc>
          <w:tcPr>
            <w:tcW w:w="2126" w:type="dxa"/>
            <w:vMerge w:val="restart"/>
          </w:tcPr>
          <w:p w14:paraId="42BB3A47" w14:textId="77777777" w:rsidR="00B84EFC" w:rsidRPr="00B2269D" w:rsidRDefault="00B84EFC" w:rsidP="00B84EFC">
            <w:pPr>
              <w:jc w:val="center"/>
              <w:rPr>
                <w:b/>
                <w:bCs/>
              </w:rPr>
            </w:pPr>
            <w:r w:rsidRPr="001F3EFF">
              <w:rPr>
                <w:bCs/>
              </w:rPr>
              <w:t>ПК 1.1-1.3,</w:t>
            </w:r>
          </w:p>
          <w:p w14:paraId="2FF3B313" w14:textId="7F7A7435" w:rsidR="00B84EFC" w:rsidRPr="00B2269D" w:rsidRDefault="00B84EFC" w:rsidP="00B84EFC">
            <w:pPr>
              <w:jc w:val="center"/>
              <w:rPr>
                <w:b/>
                <w:bCs/>
              </w:rPr>
            </w:pPr>
            <w:r w:rsidRPr="001F3EFF">
              <w:rPr>
                <w:bCs/>
              </w:rPr>
              <w:t>4.5,4.6, ОК</w:t>
            </w:r>
            <w:r w:rsidR="002F63AA">
              <w:rPr>
                <w:bCs/>
              </w:rPr>
              <w:t xml:space="preserve"> 1-</w:t>
            </w:r>
            <w:r w:rsidRPr="001F3EFF">
              <w:rPr>
                <w:bCs/>
              </w:rPr>
              <w:t xml:space="preserve"> 9, ЛР 13, 14, 15, 18,19, 20, 22, 25, 26</w:t>
            </w:r>
          </w:p>
        </w:tc>
      </w:tr>
      <w:tr w:rsidR="00B84EFC" w:rsidRPr="00B2269D" w14:paraId="2246ECCB" w14:textId="77777777" w:rsidTr="00DC76C5">
        <w:trPr>
          <w:trHeight w:val="20"/>
        </w:trPr>
        <w:tc>
          <w:tcPr>
            <w:tcW w:w="2538" w:type="dxa"/>
            <w:vMerge/>
            <w:vAlign w:val="center"/>
          </w:tcPr>
          <w:p w14:paraId="5FCAE218" w14:textId="77777777" w:rsidR="00B84EFC" w:rsidRPr="00B2269D" w:rsidRDefault="00B84EFC" w:rsidP="00333761">
            <w:pPr>
              <w:rPr>
                <w:b/>
              </w:rPr>
            </w:pPr>
          </w:p>
        </w:tc>
        <w:tc>
          <w:tcPr>
            <w:tcW w:w="8910" w:type="dxa"/>
            <w:vAlign w:val="center"/>
          </w:tcPr>
          <w:p w14:paraId="0550A224" w14:textId="77777777" w:rsidR="00B84EFC" w:rsidRPr="00B2269D" w:rsidRDefault="00B84EFC" w:rsidP="00333761">
            <w:r w:rsidRPr="00B2269D">
              <w:t>Административное правонарушение (АПН) и административная ответственность. Административные наказания: предупреждение, административный штраф, лишение специального права, административный арест и конфискация орудия совершения или предмета АПН. Органы, налагающие административные наказания, порядок их исполнения.</w:t>
            </w:r>
          </w:p>
        </w:tc>
        <w:tc>
          <w:tcPr>
            <w:tcW w:w="1560" w:type="dxa"/>
            <w:vMerge/>
            <w:vAlign w:val="center"/>
          </w:tcPr>
          <w:p w14:paraId="0168F661" w14:textId="77777777" w:rsidR="00B84EFC" w:rsidRPr="00B2269D" w:rsidRDefault="00B84EFC" w:rsidP="00333761">
            <w:pPr>
              <w:jc w:val="center"/>
              <w:rPr>
                <w:b/>
                <w:bCs/>
              </w:rPr>
            </w:pPr>
          </w:p>
        </w:tc>
        <w:tc>
          <w:tcPr>
            <w:tcW w:w="2126" w:type="dxa"/>
            <w:vMerge/>
            <w:vAlign w:val="center"/>
          </w:tcPr>
          <w:p w14:paraId="32C09CAA" w14:textId="1D258766" w:rsidR="00B84EFC" w:rsidRPr="00B2269D" w:rsidRDefault="00B84EFC" w:rsidP="00333761">
            <w:pPr>
              <w:jc w:val="center"/>
              <w:rPr>
                <w:b/>
                <w:bCs/>
              </w:rPr>
            </w:pPr>
          </w:p>
        </w:tc>
      </w:tr>
      <w:tr w:rsidR="00B84EFC" w:rsidRPr="00B2269D" w14:paraId="5E073A93" w14:textId="77777777" w:rsidTr="00DC76C5">
        <w:trPr>
          <w:trHeight w:val="20"/>
        </w:trPr>
        <w:tc>
          <w:tcPr>
            <w:tcW w:w="2538" w:type="dxa"/>
            <w:vMerge w:val="restart"/>
            <w:vAlign w:val="center"/>
          </w:tcPr>
          <w:p w14:paraId="15F6EE38" w14:textId="77777777" w:rsidR="00B84EFC" w:rsidRPr="00B2269D" w:rsidRDefault="00B84EFC" w:rsidP="00333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B2269D">
              <w:rPr>
                <w:b/>
              </w:rPr>
              <w:t xml:space="preserve">Тема 38. </w:t>
            </w:r>
          </w:p>
          <w:p w14:paraId="3D1D9A98" w14:textId="77777777" w:rsidR="00B84EFC" w:rsidRPr="00B2269D" w:rsidRDefault="00B84EFC" w:rsidP="00333761">
            <w:pPr>
              <w:rPr>
                <w:b/>
              </w:rPr>
            </w:pPr>
            <w:r w:rsidRPr="00B2269D">
              <w:rPr>
                <w:b/>
              </w:rPr>
              <w:t xml:space="preserve">Уголовное право. Гражданское право. </w:t>
            </w:r>
          </w:p>
        </w:tc>
        <w:tc>
          <w:tcPr>
            <w:tcW w:w="8910" w:type="dxa"/>
            <w:vAlign w:val="center"/>
          </w:tcPr>
          <w:p w14:paraId="33C09CE9" w14:textId="77777777" w:rsidR="00B84EFC" w:rsidRPr="00B2269D" w:rsidRDefault="00B84EFC" w:rsidP="00333761">
            <w:r w:rsidRPr="00B2269D">
              <w:rPr>
                <w:b/>
                <w:bCs/>
              </w:rPr>
              <w:t xml:space="preserve">Содержание </w:t>
            </w:r>
          </w:p>
        </w:tc>
        <w:tc>
          <w:tcPr>
            <w:tcW w:w="1560" w:type="dxa"/>
            <w:vMerge w:val="restart"/>
            <w:vAlign w:val="center"/>
          </w:tcPr>
          <w:p w14:paraId="7F507726" w14:textId="77777777" w:rsidR="00B84EFC" w:rsidRPr="00B2269D" w:rsidRDefault="00B84EFC" w:rsidP="00333761">
            <w:pPr>
              <w:jc w:val="center"/>
              <w:rPr>
                <w:b/>
                <w:bCs/>
              </w:rPr>
            </w:pPr>
            <w:r w:rsidRPr="00B2269D">
              <w:rPr>
                <w:b/>
                <w:bCs/>
              </w:rPr>
              <w:t>2</w:t>
            </w:r>
          </w:p>
        </w:tc>
        <w:tc>
          <w:tcPr>
            <w:tcW w:w="2126" w:type="dxa"/>
            <w:vMerge/>
            <w:vAlign w:val="center"/>
          </w:tcPr>
          <w:p w14:paraId="4CF7EB35" w14:textId="4279FF5E" w:rsidR="00B84EFC" w:rsidRPr="00B2269D" w:rsidRDefault="00B84EFC" w:rsidP="00333761">
            <w:pPr>
              <w:jc w:val="center"/>
              <w:rPr>
                <w:b/>
                <w:bCs/>
              </w:rPr>
            </w:pPr>
          </w:p>
        </w:tc>
      </w:tr>
      <w:tr w:rsidR="00B84EFC" w:rsidRPr="00B2269D" w14:paraId="19190CB8" w14:textId="77777777" w:rsidTr="00DC76C5">
        <w:trPr>
          <w:trHeight w:val="20"/>
        </w:trPr>
        <w:tc>
          <w:tcPr>
            <w:tcW w:w="2538" w:type="dxa"/>
            <w:vMerge/>
            <w:vAlign w:val="center"/>
          </w:tcPr>
          <w:p w14:paraId="565F0FF0" w14:textId="77777777" w:rsidR="00B84EFC" w:rsidRPr="00B2269D" w:rsidRDefault="00B84EFC" w:rsidP="00333761">
            <w:pPr>
              <w:rPr>
                <w:b/>
              </w:rPr>
            </w:pPr>
          </w:p>
        </w:tc>
        <w:tc>
          <w:tcPr>
            <w:tcW w:w="8910" w:type="dxa"/>
            <w:vAlign w:val="center"/>
          </w:tcPr>
          <w:p w14:paraId="17F351AB" w14:textId="77777777" w:rsidR="00B84EFC" w:rsidRPr="00B2269D" w:rsidRDefault="00B84EFC" w:rsidP="00333761">
            <w:r w:rsidRPr="00B2269D">
              <w:t>Понятие об уголовной ответственности. Состав преступления. Виды наказаний. Преступления против безопасности движения и эксплуатации транспорта. Условия наступления уголовной ответственности. Понятие о гражданской ответственности. Понятия: вред, вина, противоправное действие. Ответственность за вред, причиненный в ДТП.  Понятие о материальной ответственности за причиненный ущерб.  Право собственности, субъекты права собственности. Право собственности и владения транспортным средством. Налог с владельца транспортного средства.</w:t>
            </w:r>
          </w:p>
        </w:tc>
        <w:tc>
          <w:tcPr>
            <w:tcW w:w="1560" w:type="dxa"/>
            <w:vMerge/>
            <w:vAlign w:val="center"/>
          </w:tcPr>
          <w:p w14:paraId="6C90BAAD" w14:textId="77777777" w:rsidR="00B84EFC" w:rsidRPr="00B2269D" w:rsidRDefault="00B84EFC" w:rsidP="00333761">
            <w:pPr>
              <w:jc w:val="center"/>
              <w:rPr>
                <w:b/>
                <w:bCs/>
              </w:rPr>
            </w:pPr>
          </w:p>
        </w:tc>
        <w:tc>
          <w:tcPr>
            <w:tcW w:w="2126" w:type="dxa"/>
            <w:vMerge/>
            <w:vAlign w:val="center"/>
          </w:tcPr>
          <w:p w14:paraId="07566979" w14:textId="7670B4D3" w:rsidR="00B84EFC" w:rsidRPr="00B2269D" w:rsidRDefault="00B84EFC" w:rsidP="00333761">
            <w:pPr>
              <w:jc w:val="center"/>
              <w:rPr>
                <w:b/>
                <w:bCs/>
              </w:rPr>
            </w:pPr>
          </w:p>
        </w:tc>
      </w:tr>
      <w:tr w:rsidR="00B84EFC" w:rsidRPr="00B2269D" w14:paraId="2E56A21E" w14:textId="77777777" w:rsidTr="00DC76C5">
        <w:trPr>
          <w:trHeight w:val="20"/>
        </w:trPr>
        <w:tc>
          <w:tcPr>
            <w:tcW w:w="2538" w:type="dxa"/>
            <w:vMerge w:val="restart"/>
          </w:tcPr>
          <w:p w14:paraId="7109A670" w14:textId="77777777" w:rsidR="00B84EFC" w:rsidRPr="00B2269D" w:rsidRDefault="00B84EFC" w:rsidP="00333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14:paraId="1A430E5A" w14:textId="77777777" w:rsidR="00B84EFC" w:rsidRPr="00B2269D" w:rsidRDefault="00B84EFC" w:rsidP="00333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B2269D">
              <w:rPr>
                <w:b/>
              </w:rPr>
              <w:t xml:space="preserve">Тема 39. </w:t>
            </w:r>
          </w:p>
          <w:p w14:paraId="198A4952" w14:textId="77777777" w:rsidR="00B84EFC" w:rsidRPr="00B2269D" w:rsidRDefault="00B84EFC" w:rsidP="00333761">
            <w:pPr>
              <w:rPr>
                <w:b/>
              </w:rPr>
            </w:pPr>
            <w:r w:rsidRPr="00B2269D">
              <w:rPr>
                <w:b/>
              </w:rPr>
              <w:t>Закон об ОСАГО.</w:t>
            </w:r>
          </w:p>
        </w:tc>
        <w:tc>
          <w:tcPr>
            <w:tcW w:w="8910" w:type="dxa"/>
            <w:vAlign w:val="center"/>
          </w:tcPr>
          <w:p w14:paraId="692B9239" w14:textId="77777777" w:rsidR="00B84EFC" w:rsidRPr="00B2269D" w:rsidRDefault="00B84EFC" w:rsidP="00333761">
            <w:r w:rsidRPr="00B2269D">
              <w:rPr>
                <w:b/>
                <w:bCs/>
              </w:rPr>
              <w:t xml:space="preserve">Содержание </w:t>
            </w:r>
          </w:p>
        </w:tc>
        <w:tc>
          <w:tcPr>
            <w:tcW w:w="1560" w:type="dxa"/>
            <w:vMerge w:val="restart"/>
            <w:vAlign w:val="center"/>
          </w:tcPr>
          <w:p w14:paraId="479580D4" w14:textId="77777777" w:rsidR="00B84EFC" w:rsidRPr="00B2269D" w:rsidRDefault="00B84EFC" w:rsidP="00333761">
            <w:pPr>
              <w:jc w:val="center"/>
              <w:rPr>
                <w:b/>
                <w:bCs/>
              </w:rPr>
            </w:pPr>
            <w:r w:rsidRPr="00B2269D">
              <w:rPr>
                <w:b/>
                <w:bCs/>
              </w:rPr>
              <w:t>2</w:t>
            </w:r>
          </w:p>
        </w:tc>
        <w:tc>
          <w:tcPr>
            <w:tcW w:w="2126" w:type="dxa"/>
            <w:vMerge/>
            <w:vAlign w:val="center"/>
          </w:tcPr>
          <w:p w14:paraId="4D7C22FA" w14:textId="07F4885A" w:rsidR="00B84EFC" w:rsidRPr="00B2269D" w:rsidRDefault="00B84EFC" w:rsidP="00333761">
            <w:pPr>
              <w:jc w:val="center"/>
              <w:rPr>
                <w:b/>
                <w:bCs/>
              </w:rPr>
            </w:pPr>
          </w:p>
        </w:tc>
      </w:tr>
      <w:tr w:rsidR="00B84EFC" w:rsidRPr="00B2269D" w14:paraId="13404421" w14:textId="77777777" w:rsidTr="00DC76C5">
        <w:trPr>
          <w:trHeight w:val="20"/>
        </w:trPr>
        <w:tc>
          <w:tcPr>
            <w:tcW w:w="2538" w:type="dxa"/>
            <w:vMerge/>
            <w:vAlign w:val="center"/>
          </w:tcPr>
          <w:p w14:paraId="4C9635CF" w14:textId="77777777" w:rsidR="00B84EFC" w:rsidRPr="00B2269D" w:rsidRDefault="00B84EFC" w:rsidP="00333761">
            <w:pPr>
              <w:rPr>
                <w:b/>
              </w:rPr>
            </w:pPr>
          </w:p>
        </w:tc>
        <w:tc>
          <w:tcPr>
            <w:tcW w:w="8910" w:type="dxa"/>
            <w:vAlign w:val="center"/>
          </w:tcPr>
          <w:p w14:paraId="399B2908" w14:textId="77777777" w:rsidR="00B84EFC" w:rsidRPr="00B2269D" w:rsidRDefault="00B84EFC" w:rsidP="00333761">
            <w:r w:rsidRPr="00B2269D">
              <w:rPr>
                <w:b/>
                <w:bCs/>
              </w:rPr>
              <w:t xml:space="preserve">Практическое занятие- </w:t>
            </w:r>
            <w:r w:rsidRPr="00B2269D">
              <w:t>Федеральный Закон «Об обязательном страховании гражданской ответственности». Порядок страхования. Порядок заключения договора о страховании. Основание и порядок выплаты страховой суммы. Заполнение бланка извещения о ДТП.</w:t>
            </w:r>
          </w:p>
        </w:tc>
        <w:tc>
          <w:tcPr>
            <w:tcW w:w="1560" w:type="dxa"/>
            <w:vMerge/>
            <w:vAlign w:val="center"/>
          </w:tcPr>
          <w:p w14:paraId="1081E1CA" w14:textId="77777777" w:rsidR="00B84EFC" w:rsidRPr="00B2269D" w:rsidRDefault="00B84EFC" w:rsidP="00333761">
            <w:pPr>
              <w:jc w:val="center"/>
              <w:rPr>
                <w:b/>
                <w:bCs/>
              </w:rPr>
            </w:pPr>
          </w:p>
        </w:tc>
        <w:tc>
          <w:tcPr>
            <w:tcW w:w="2126" w:type="dxa"/>
            <w:vMerge/>
            <w:vAlign w:val="center"/>
          </w:tcPr>
          <w:p w14:paraId="61BFB99A" w14:textId="77777777" w:rsidR="00B84EFC" w:rsidRPr="00B2269D" w:rsidRDefault="00B84EFC" w:rsidP="00333761">
            <w:pPr>
              <w:jc w:val="center"/>
              <w:rPr>
                <w:b/>
                <w:bCs/>
              </w:rPr>
            </w:pPr>
          </w:p>
        </w:tc>
      </w:tr>
      <w:tr w:rsidR="00B84EFC" w:rsidRPr="00B2269D" w14:paraId="50A81274" w14:textId="77777777" w:rsidTr="00DC76C5">
        <w:trPr>
          <w:trHeight w:val="20"/>
        </w:trPr>
        <w:tc>
          <w:tcPr>
            <w:tcW w:w="2538" w:type="dxa"/>
            <w:vMerge/>
            <w:vAlign w:val="center"/>
          </w:tcPr>
          <w:p w14:paraId="23827125" w14:textId="77777777" w:rsidR="00B84EFC" w:rsidRPr="00B2269D" w:rsidRDefault="00B84EFC" w:rsidP="00333761">
            <w:pPr>
              <w:rPr>
                <w:b/>
              </w:rPr>
            </w:pPr>
          </w:p>
        </w:tc>
        <w:tc>
          <w:tcPr>
            <w:tcW w:w="8910" w:type="dxa"/>
            <w:vAlign w:val="center"/>
          </w:tcPr>
          <w:p w14:paraId="5E3B5309" w14:textId="77777777" w:rsidR="00B84EFC" w:rsidRPr="00B2269D" w:rsidRDefault="00B84EFC" w:rsidP="00333761">
            <w:r w:rsidRPr="00B2269D">
              <w:rPr>
                <w:b/>
                <w:bCs/>
              </w:rPr>
              <w:t xml:space="preserve">Самостоятельная работа </w:t>
            </w:r>
          </w:p>
        </w:tc>
        <w:tc>
          <w:tcPr>
            <w:tcW w:w="1560" w:type="dxa"/>
            <w:vMerge w:val="restart"/>
            <w:vAlign w:val="center"/>
          </w:tcPr>
          <w:p w14:paraId="24ED5BC2" w14:textId="77777777" w:rsidR="00B84EFC" w:rsidRPr="00B2269D" w:rsidRDefault="00B84EFC" w:rsidP="00333761">
            <w:pPr>
              <w:jc w:val="center"/>
              <w:rPr>
                <w:b/>
                <w:bCs/>
              </w:rPr>
            </w:pPr>
            <w:r w:rsidRPr="00B2269D">
              <w:rPr>
                <w:b/>
                <w:bCs/>
              </w:rPr>
              <w:t>1</w:t>
            </w:r>
          </w:p>
        </w:tc>
        <w:tc>
          <w:tcPr>
            <w:tcW w:w="2126" w:type="dxa"/>
            <w:vMerge/>
            <w:vAlign w:val="center"/>
          </w:tcPr>
          <w:p w14:paraId="40E5F300" w14:textId="77777777" w:rsidR="00B84EFC" w:rsidRPr="00B2269D" w:rsidRDefault="00B84EFC" w:rsidP="00333761">
            <w:pPr>
              <w:jc w:val="center"/>
              <w:rPr>
                <w:b/>
                <w:bCs/>
              </w:rPr>
            </w:pPr>
          </w:p>
        </w:tc>
      </w:tr>
      <w:tr w:rsidR="00B84EFC" w:rsidRPr="00B2269D" w14:paraId="1D901217" w14:textId="77777777" w:rsidTr="00DC76C5">
        <w:trPr>
          <w:trHeight w:val="20"/>
        </w:trPr>
        <w:tc>
          <w:tcPr>
            <w:tcW w:w="2538" w:type="dxa"/>
            <w:vMerge/>
            <w:vAlign w:val="center"/>
          </w:tcPr>
          <w:p w14:paraId="5AD8C29B" w14:textId="77777777" w:rsidR="00B84EFC" w:rsidRPr="00B2269D" w:rsidRDefault="00B84EFC" w:rsidP="00333761">
            <w:pPr>
              <w:rPr>
                <w:b/>
              </w:rPr>
            </w:pPr>
          </w:p>
        </w:tc>
        <w:tc>
          <w:tcPr>
            <w:tcW w:w="8910" w:type="dxa"/>
            <w:vAlign w:val="center"/>
          </w:tcPr>
          <w:p w14:paraId="48AEA5AD" w14:textId="77777777" w:rsidR="00B84EFC" w:rsidRPr="00B2269D" w:rsidRDefault="00B84EFC" w:rsidP="00333761">
            <w:r w:rsidRPr="00B2269D">
              <w:rPr>
                <w:bCs/>
              </w:rPr>
              <w:t xml:space="preserve">Решение </w:t>
            </w:r>
            <w:r w:rsidRPr="00B2269D">
              <w:t>задач (рекомендованных НИЦ БДД МВД РФ) по теме «Ответственность водителя»,</w:t>
            </w:r>
            <w:r w:rsidRPr="00B2269D">
              <w:rPr>
                <w:bCs/>
              </w:rPr>
              <w:t xml:space="preserve"> </w:t>
            </w:r>
            <w:r w:rsidRPr="00B2269D">
              <w:t>работа с интернет - ресурсами «ПДД онлайн» и подготовка сообщения по ответственности водителей за нарушение ПДД.</w:t>
            </w:r>
          </w:p>
        </w:tc>
        <w:tc>
          <w:tcPr>
            <w:tcW w:w="1560" w:type="dxa"/>
            <w:vMerge/>
            <w:vAlign w:val="center"/>
          </w:tcPr>
          <w:p w14:paraId="6F16B0DE" w14:textId="77777777" w:rsidR="00B84EFC" w:rsidRPr="00B2269D" w:rsidRDefault="00B84EFC" w:rsidP="00333761">
            <w:pPr>
              <w:jc w:val="center"/>
              <w:rPr>
                <w:b/>
                <w:bCs/>
              </w:rPr>
            </w:pPr>
          </w:p>
        </w:tc>
        <w:tc>
          <w:tcPr>
            <w:tcW w:w="2126" w:type="dxa"/>
            <w:vMerge/>
            <w:vAlign w:val="center"/>
          </w:tcPr>
          <w:p w14:paraId="548C1861" w14:textId="77777777" w:rsidR="00B84EFC" w:rsidRPr="00B2269D" w:rsidRDefault="00B84EFC" w:rsidP="00333761">
            <w:pPr>
              <w:jc w:val="center"/>
              <w:rPr>
                <w:b/>
                <w:bCs/>
              </w:rPr>
            </w:pPr>
          </w:p>
        </w:tc>
      </w:tr>
      <w:tr w:rsidR="00333761" w:rsidRPr="00B2269D" w14:paraId="34DBCAA9" w14:textId="77777777" w:rsidTr="00DC76C5">
        <w:trPr>
          <w:trHeight w:val="20"/>
        </w:trPr>
        <w:tc>
          <w:tcPr>
            <w:tcW w:w="11448" w:type="dxa"/>
            <w:gridSpan w:val="2"/>
            <w:vAlign w:val="center"/>
          </w:tcPr>
          <w:p w14:paraId="3B12AF75" w14:textId="77777777" w:rsidR="00333761" w:rsidRPr="00B2269D" w:rsidRDefault="00333761" w:rsidP="00333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B2269D">
              <w:rPr>
                <w:b/>
              </w:rPr>
              <w:t>Раздел 3. Психологические основы безопасного управления транспортным средством.</w:t>
            </w:r>
          </w:p>
        </w:tc>
        <w:tc>
          <w:tcPr>
            <w:tcW w:w="3686" w:type="dxa"/>
            <w:gridSpan w:val="2"/>
            <w:vAlign w:val="center"/>
          </w:tcPr>
          <w:p w14:paraId="56E1F0B2" w14:textId="77777777" w:rsidR="00333761" w:rsidRPr="00B2269D" w:rsidRDefault="00333761" w:rsidP="00333761">
            <w:pPr>
              <w:jc w:val="center"/>
              <w:rPr>
                <w:b/>
                <w:bCs/>
              </w:rPr>
            </w:pPr>
            <w:r w:rsidRPr="00B2269D">
              <w:rPr>
                <w:b/>
                <w:bCs/>
              </w:rPr>
              <w:t>6</w:t>
            </w:r>
          </w:p>
        </w:tc>
      </w:tr>
      <w:tr w:rsidR="00B84EFC" w:rsidRPr="00B2269D" w14:paraId="5201F48A" w14:textId="77777777" w:rsidTr="00AD4ADE">
        <w:trPr>
          <w:trHeight w:val="20"/>
        </w:trPr>
        <w:tc>
          <w:tcPr>
            <w:tcW w:w="2538" w:type="dxa"/>
            <w:vMerge w:val="restart"/>
            <w:vAlign w:val="center"/>
          </w:tcPr>
          <w:p w14:paraId="6EFA81BE" w14:textId="77777777" w:rsidR="00B84EFC" w:rsidRPr="00B2269D" w:rsidRDefault="00B84EFC" w:rsidP="00B84EFC">
            <w:pPr>
              <w:rPr>
                <w:b/>
              </w:rPr>
            </w:pPr>
            <w:r w:rsidRPr="00B2269D">
              <w:rPr>
                <w:b/>
              </w:rPr>
              <w:t>Тема 40. Психологические основы деятельности водителя.</w:t>
            </w:r>
          </w:p>
        </w:tc>
        <w:tc>
          <w:tcPr>
            <w:tcW w:w="8910" w:type="dxa"/>
            <w:vAlign w:val="center"/>
          </w:tcPr>
          <w:p w14:paraId="1B5059C0" w14:textId="77777777" w:rsidR="00B84EFC" w:rsidRPr="00B2269D" w:rsidRDefault="00B84EFC" w:rsidP="00B84EFC">
            <w:pPr>
              <w:rPr>
                <w:b/>
              </w:rPr>
            </w:pPr>
            <w:r w:rsidRPr="00B2269D">
              <w:rPr>
                <w:b/>
                <w:bCs/>
              </w:rPr>
              <w:t>Содержание</w:t>
            </w:r>
          </w:p>
        </w:tc>
        <w:tc>
          <w:tcPr>
            <w:tcW w:w="1560" w:type="dxa"/>
            <w:vMerge w:val="restart"/>
            <w:vAlign w:val="center"/>
          </w:tcPr>
          <w:p w14:paraId="748FDAD0" w14:textId="77777777" w:rsidR="00B84EFC" w:rsidRPr="00B2269D" w:rsidRDefault="00B84EFC" w:rsidP="00B84EFC">
            <w:pPr>
              <w:jc w:val="center"/>
              <w:rPr>
                <w:b/>
                <w:bCs/>
              </w:rPr>
            </w:pPr>
            <w:r w:rsidRPr="00B2269D">
              <w:rPr>
                <w:b/>
                <w:bCs/>
              </w:rPr>
              <w:t>2</w:t>
            </w:r>
          </w:p>
          <w:p w14:paraId="4DCA4304" w14:textId="77777777" w:rsidR="00B84EFC" w:rsidRPr="00B2269D" w:rsidRDefault="00B84EFC" w:rsidP="00B84EFC"/>
        </w:tc>
        <w:tc>
          <w:tcPr>
            <w:tcW w:w="2126" w:type="dxa"/>
            <w:vMerge w:val="restart"/>
          </w:tcPr>
          <w:p w14:paraId="57B3585C" w14:textId="77777777" w:rsidR="00B84EFC" w:rsidRPr="00B2269D" w:rsidRDefault="00B84EFC" w:rsidP="00B84EFC">
            <w:pPr>
              <w:jc w:val="center"/>
              <w:rPr>
                <w:b/>
                <w:bCs/>
              </w:rPr>
            </w:pPr>
            <w:r w:rsidRPr="001F3EFF">
              <w:rPr>
                <w:bCs/>
              </w:rPr>
              <w:t>ПК 1.1-1.3,</w:t>
            </w:r>
          </w:p>
          <w:p w14:paraId="6379C831" w14:textId="15777BA4" w:rsidR="00B84EFC" w:rsidRPr="00B2269D" w:rsidRDefault="00B84EFC" w:rsidP="00B84EFC">
            <w:pPr>
              <w:jc w:val="center"/>
              <w:rPr>
                <w:b/>
                <w:bCs/>
              </w:rPr>
            </w:pPr>
            <w:r w:rsidRPr="001F3EFF">
              <w:rPr>
                <w:bCs/>
              </w:rPr>
              <w:t>4.5,4.6, ОК</w:t>
            </w:r>
            <w:r w:rsidR="002F63AA">
              <w:rPr>
                <w:bCs/>
              </w:rPr>
              <w:t>1-</w:t>
            </w:r>
            <w:r w:rsidRPr="001F3EFF">
              <w:rPr>
                <w:bCs/>
              </w:rPr>
              <w:t xml:space="preserve"> 9, ЛР 13, 14, 15, 18,19, 20, 22, 25, 26</w:t>
            </w:r>
          </w:p>
        </w:tc>
      </w:tr>
      <w:tr w:rsidR="00B84EFC" w:rsidRPr="00B2269D" w14:paraId="3DC6B53F" w14:textId="77777777" w:rsidTr="00AD4ADE">
        <w:trPr>
          <w:trHeight w:val="20"/>
        </w:trPr>
        <w:tc>
          <w:tcPr>
            <w:tcW w:w="2538" w:type="dxa"/>
            <w:vMerge/>
            <w:vAlign w:val="center"/>
          </w:tcPr>
          <w:p w14:paraId="300F2BD3" w14:textId="77777777" w:rsidR="00B84EFC" w:rsidRPr="00B2269D" w:rsidRDefault="00B84EFC" w:rsidP="00B84EFC">
            <w:pPr>
              <w:rPr>
                <w:b/>
              </w:rPr>
            </w:pPr>
          </w:p>
        </w:tc>
        <w:tc>
          <w:tcPr>
            <w:tcW w:w="8910" w:type="dxa"/>
            <w:vAlign w:val="center"/>
          </w:tcPr>
          <w:p w14:paraId="51110163" w14:textId="77777777" w:rsidR="00B84EFC" w:rsidRPr="00B2269D" w:rsidRDefault="00B84EFC" w:rsidP="00B84EFC">
            <w:r w:rsidRPr="00B2269D">
              <w:t>Зрение, слух и осязание – важнейшие каналы восприятия информации. Понятие о психических процессах (внимание, память, мышление, психомоторика, ощущение и восприятие) и их роль в управлении автотранспортным средством. Внимание, его свойства (устойчивость (концентрация), переключение, объем и т.д.). Основные признаки потери внимания. Психологические качества человека (импульсивность, склонность к риску, агрессивность и т.д.) и их роль в возникновении опасных ситуаций в процессе вождения. Обработка информации, воспринимаемой водителем. Прогноз развития ситуации как необходимый фактор обеспечения безопасности движения. Чувство опасности и скорости. Риск и принятие решений в процессе управления транспортным средством.</w:t>
            </w:r>
          </w:p>
        </w:tc>
        <w:tc>
          <w:tcPr>
            <w:tcW w:w="1560" w:type="dxa"/>
            <w:vMerge/>
            <w:vAlign w:val="center"/>
          </w:tcPr>
          <w:p w14:paraId="146F1499" w14:textId="77777777" w:rsidR="00B84EFC" w:rsidRPr="00B2269D" w:rsidRDefault="00B84EFC" w:rsidP="00B84EFC">
            <w:pPr>
              <w:jc w:val="center"/>
              <w:rPr>
                <w:b/>
                <w:bCs/>
              </w:rPr>
            </w:pPr>
          </w:p>
        </w:tc>
        <w:tc>
          <w:tcPr>
            <w:tcW w:w="2126" w:type="dxa"/>
            <w:vMerge/>
          </w:tcPr>
          <w:p w14:paraId="0475FF10" w14:textId="77777777" w:rsidR="00B84EFC" w:rsidRPr="00B2269D" w:rsidRDefault="00B84EFC" w:rsidP="00B84EFC">
            <w:pPr>
              <w:jc w:val="center"/>
              <w:rPr>
                <w:b/>
                <w:bCs/>
              </w:rPr>
            </w:pPr>
          </w:p>
        </w:tc>
      </w:tr>
      <w:tr w:rsidR="00B84EFC" w:rsidRPr="00B2269D" w14:paraId="2297D0BD" w14:textId="77777777" w:rsidTr="00AD4ADE">
        <w:trPr>
          <w:trHeight w:val="20"/>
        </w:trPr>
        <w:tc>
          <w:tcPr>
            <w:tcW w:w="2538" w:type="dxa"/>
            <w:vMerge w:val="restart"/>
            <w:vAlign w:val="center"/>
          </w:tcPr>
          <w:p w14:paraId="0B2400B7" w14:textId="77777777" w:rsidR="00B84EFC" w:rsidRPr="00B2269D" w:rsidRDefault="00B84EFC" w:rsidP="00B84EFC">
            <w:pPr>
              <w:rPr>
                <w:b/>
              </w:rPr>
            </w:pPr>
            <w:r w:rsidRPr="00B2269D">
              <w:rPr>
                <w:b/>
              </w:rPr>
              <w:t xml:space="preserve">Тема 41. </w:t>
            </w:r>
          </w:p>
          <w:p w14:paraId="7F3C2340" w14:textId="77777777" w:rsidR="00B84EFC" w:rsidRPr="00B2269D" w:rsidRDefault="00B84EFC" w:rsidP="00B84EFC">
            <w:pPr>
              <w:rPr>
                <w:b/>
              </w:rPr>
            </w:pPr>
            <w:r w:rsidRPr="00B2269D">
              <w:rPr>
                <w:b/>
              </w:rPr>
              <w:t>Основы саморегуляции психических состояний в процессе управления транспортным средством</w:t>
            </w:r>
            <w:r w:rsidRPr="00B2269D">
              <w:t>.</w:t>
            </w:r>
          </w:p>
        </w:tc>
        <w:tc>
          <w:tcPr>
            <w:tcW w:w="8910" w:type="dxa"/>
            <w:vAlign w:val="center"/>
          </w:tcPr>
          <w:p w14:paraId="412145FC" w14:textId="77777777" w:rsidR="00B84EFC" w:rsidRPr="00B2269D" w:rsidRDefault="00B84EFC" w:rsidP="00B84EFC">
            <w:r w:rsidRPr="00B2269D">
              <w:rPr>
                <w:b/>
                <w:bCs/>
              </w:rPr>
              <w:t xml:space="preserve">Содержание </w:t>
            </w:r>
          </w:p>
        </w:tc>
        <w:tc>
          <w:tcPr>
            <w:tcW w:w="1560" w:type="dxa"/>
            <w:vMerge w:val="restart"/>
            <w:vAlign w:val="center"/>
          </w:tcPr>
          <w:p w14:paraId="3486B894" w14:textId="77777777" w:rsidR="00B84EFC" w:rsidRPr="00B2269D" w:rsidRDefault="00B84EFC" w:rsidP="00B84EFC">
            <w:pPr>
              <w:jc w:val="center"/>
              <w:rPr>
                <w:b/>
                <w:bCs/>
              </w:rPr>
            </w:pPr>
            <w:r w:rsidRPr="00B2269D">
              <w:rPr>
                <w:b/>
                <w:bCs/>
              </w:rPr>
              <w:t>2</w:t>
            </w:r>
          </w:p>
        </w:tc>
        <w:tc>
          <w:tcPr>
            <w:tcW w:w="2126" w:type="dxa"/>
            <w:vMerge w:val="restart"/>
          </w:tcPr>
          <w:p w14:paraId="58D410AC" w14:textId="77777777" w:rsidR="00B84EFC" w:rsidRPr="00B2269D" w:rsidRDefault="00B84EFC" w:rsidP="00B84EFC">
            <w:pPr>
              <w:jc w:val="center"/>
              <w:rPr>
                <w:b/>
                <w:bCs/>
              </w:rPr>
            </w:pPr>
            <w:r w:rsidRPr="001F3EFF">
              <w:rPr>
                <w:bCs/>
              </w:rPr>
              <w:t>ПК 1.1-1.3,</w:t>
            </w:r>
          </w:p>
          <w:p w14:paraId="2F63CC0D" w14:textId="557A6BFD" w:rsidR="00B84EFC" w:rsidRPr="00B2269D" w:rsidRDefault="00B84EFC" w:rsidP="00B84EFC">
            <w:pPr>
              <w:jc w:val="center"/>
              <w:rPr>
                <w:b/>
                <w:bCs/>
              </w:rPr>
            </w:pPr>
            <w:r w:rsidRPr="001F3EFF">
              <w:rPr>
                <w:bCs/>
              </w:rPr>
              <w:t>4.5,4.6, ОК</w:t>
            </w:r>
            <w:r w:rsidR="002F63AA">
              <w:rPr>
                <w:bCs/>
              </w:rPr>
              <w:t>1-</w:t>
            </w:r>
            <w:r w:rsidRPr="001F3EFF">
              <w:rPr>
                <w:bCs/>
              </w:rPr>
              <w:t xml:space="preserve"> 9, ЛР 13, 14, 15, 18,19, 20, 22, 25, 26</w:t>
            </w:r>
          </w:p>
        </w:tc>
      </w:tr>
      <w:tr w:rsidR="00B84EFC" w:rsidRPr="00B2269D" w14:paraId="25A6A5D0" w14:textId="77777777" w:rsidTr="00AD4ADE">
        <w:trPr>
          <w:trHeight w:val="20"/>
        </w:trPr>
        <w:tc>
          <w:tcPr>
            <w:tcW w:w="2538" w:type="dxa"/>
            <w:vMerge/>
            <w:vAlign w:val="center"/>
          </w:tcPr>
          <w:p w14:paraId="352F971C" w14:textId="77777777" w:rsidR="00B84EFC" w:rsidRPr="00B2269D" w:rsidRDefault="00B84EFC" w:rsidP="00B84EFC">
            <w:pPr>
              <w:rPr>
                <w:b/>
              </w:rPr>
            </w:pPr>
          </w:p>
        </w:tc>
        <w:tc>
          <w:tcPr>
            <w:tcW w:w="8910" w:type="dxa"/>
            <w:vAlign w:val="center"/>
          </w:tcPr>
          <w:p w14:paraId="7DC4ECB4" w14:textId="77777777" w:rsidR="00B84EFC" w:rsidRPr="00B2269D" w:rsidRDefault="00B84EFC" w:rsidP="00B84EFC">
            <w:r w:rsidRPr="00B2269D">
              <w:t xml:space="preserve">Психические состояния, влияющие на управление транспортным средством: утомление, эмоциональное напряжение. Работоспособность. Стресс в деятельности водителя. Нештатные ситуации как фактор возникновения стресса. Приемы и способы управления эмоциями.  Профилактика утомления. Способы поддержания устойчивого физического состояния при управлении транспортным средством. Влияние болезни и физических недостатков, алкоголя, наркотиков и лекарственных препаратов на безопасность дорожного движения. </w:t>
            </w:r>
          </w:p>
        </w:tc>
        <w:tc>
          <w:tcPr>
            <w:tcW w:w="1560" w:type="dxa"/>
            <w:vMerge/>
            <w:vAlign w:val="center"/>
          </w:tcPr>
          <w:p w14:paraId="06B9A5F0" w14:textId="77777777" w:rsidR="00B84EFC" w:rsidRPr="00B2269D" w:rsidRDefault="00B84EFC" w:rsidP="00B84EFC">
            <w:pPr>
              <w:jc w:val="center"/>
              <w:rPr>
                <w:b/>
                <w:bCs/>
              </w:rPr>
            </w:pPr>
          </w:p>
        </w:tc>
        <w:tc>
          <w:tcPr>
            <w:tcW w:w="2126" w:type="dxa"/>
            <w:vMerge/>
          </w:tcPr>
          <w:p w14:paraId="1B1F9512" w14:textId="77777777" w:rsidR="00B84EFC" w:rsidRPr="00B2269D" w:rsidRDefault="00B84EFC" w:rsidP="00B84EFC">
            <w:pPr>
              <w:jc w:val="center"/>
              <w:rPr>
                <w:b/>
                <w:bCs/>
              </w:rPr>
            </w:pPr>
          </w:p>
        </w:tc>
      </w:tr>
      <w:tr w:rsidR="00B84EFC" w:rsidRPr="00B2269D" w14:paraId="58FAEFE9" w14:textId="77777777" w:rsidTr="00AD4ADE">
        <w:trPr>
          <w:trHeight w:val="20"/>
        </w:trPr>
        <w:tc>
          <w:tcPr>
            <w:tcW w:w="2538" w:type="dxa"/>
            <w:vMerge w:val="restart"/>
            <w:vAlign w:val="center"/>
          </w:tcPr>
          <w:p w14:paraId="0533E0FA" w14:textId="77777777" w:rsidR="00B84EFC" w:rsidRPr="00B2269D" w:rsidRDefault="00B84EFC" w:rsidP="00B84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B2269D">
              <w:rPr>
                <w:b/>
              </w:rPr>
              <w:t>Тема 42.</w:t>
            </w:r>
          </w:p>
          <w:p w14:paraId="324A8414" w14:textId="77777777" w:rsidR="00B84EFC" w:rsidRPr="00B2269D" w:rsidRDefault="00B84EFC" w:rsidP="00B84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B2269D">
              <w:rPr>
                <w:b/>
              </w:rPr>
              <w:t xml:space="preserve"> Основы бесконфликтного взаимодействия участников дорожного движения.</w:t>
            </w:r>
          </w:p>
          <w:p w14:paraId="6FB9C203" w14:textId="77777777" w:rsidR="00B84EFC" w:rsidRPr="00B2269D" w:rsidRDefault="00B84EFC" w:rsidP="00B84EFC">
            <w:pPr>
              <w:rPr>
                <w:b/>
              </w:rPr>
            </w:pPr>
          </w:p>
        </w:tc>
        <w:tc>
          <w:tcPr>
            <w:tcW w:w="8910" w:type="dxa"/>
            <w:vAlign w:val="center"/>
          </w:tcPr>
          <w:p w14:paraId="4454E99F" w14:textId="77777777" w:rsidR="00B84EFC" w:rsidRPr="00B2269D" w:rsidRDefault="00B84EFC" w:rsidP="00B84EFC">
            <w:r w:rsidRPr="00B2269D">
              <w:rPr>
                <w:b/>
                <w:bCs/>
              </w:rPr>
              <w:t xml:space="preserve">Содержание </w:t>
            </w:r>
          </w:p>
        </w:tc>
        <w:tc>
          <w:tcPr>
            <w:tcW w:w="1560" w:type="dxa"/>
            <w:vMerge w:val="restart"/>
            <w:vAlign w:val="center"/>
          </w:tcPr>
          <w:p w14:paraId="08934E69" w14:textId="77777777" w:rsidR="00B84EFC" w:rsidRPr="00B2269D" w:rsidRDefault="00B84EFC" w:rsidP="00B84EFC">
            <w:pPr>
              <w:jc w:val="center"/>
              <w:rPr>
                <w:b/>
                <w:bCs/>
              </w:rPr>
            </w:pPr>
            <w:r w:rsidRPr="00B2269D">
              <w:rPr>
                <w:b/>
                <w:bCs/>
              </w:rPr>
              <w:t>2</w:t>
            </w:r>
          </w:p>
        </w:tc>
        <w:tc>
          <w:tcPr>
            <w:tcW w:w="2126" w:type="dxa"/>
            <w:vMerge w:val="restart"/>
          </w:tcPr>
          <w:p w14:paraId="242CD9F1" w14:textId="77777777" w:rsidR="00B84EFC" w:rsidRPr="00B2269D" w:rsidRDefault="00B84EFC" w:rsidP="00B84EFC">
            <w:pPr>
              <w:jc w:val="center"/>
              <w:rPr>
                <w:b/>
                <w:bCs/>
              </w:rPr>
            </w:pPr>
            <w:r w:rsidRPr="001F3EFF">
              <w:rPr>
                <w:bCs/>
              </w:rPr>
              <w:t>ПК 1.1-1.3,</w:t>
            </w:r>
          </w:p>
          <w:p w14:paraId="1633B6DD" w14:textId="5C8924CE" w:rsidR="00B84EFC" w:rsidRPr="00B2269D" w:rsidRDefault="00B84EFC" w:rsidP="00B84EFC">
            <w:pPr>
              <w:jc w:val="center"/>
              <w:rPr>
                <w:b/>
                <w:bCs/>
              </w:rPr>
            </w:pPr>
            <w:r w:rsidRPr="001F3EFF">
              <w:rPr>
                <w:bCs/>
              </w:rPr>
              <w:t xml:space="preserve">4.5,4.6, ОК </w:t>
            </w:r>
            <w:r w:rsidR="002F63AA">
              <w:rPr>
                <w:bCs/>
              </w:rPr>
              <w:t>1-</w:t>
            </w:r>
            <w:r w:rsidRPr="001F3EFF">
              <w:rPr>
                <w:bCs/>
              </w:rPr>
              <w:t>9, ЛР 13, 14, 15, 18,19, 20, 22, 25, 26</w:t>
            </w:r>
          </w:p>
        </w:tc>
      </w:tr>
      <w:tr w:rsidR="00333761" w:rsidRPr="00B2269D" w14:paraId="1015A659" w14:textId="77777777" w:rsidTr="00DC76C5">
        <w:trPr>
          <w:trHeight w:val="20"/>
        </w:trPr>
        <w:tc>
          <w:tcPr>
            <w:tcW w:w="2538" w:type="dxa"/>
            <w:vMerge/>
            <w:vAlign w:val="center"/>
          </w:tcPr>
          <w:p w14:paraId="2DD29D41" w14:textId="77777777" w:rsidR="00333761" w:rsidRPr="00B2269D" w:rsidRDefault="00333761" w:rsidP="00333761">
            <w:pPr>
              <w:rPr>
                <w:b/>
              </w:rPr>
            </w:pPr>
          </w:p>
        </w:tc>
        <w:tc>
          <w:tcPr>
            <w:tcW w:w="8910" w:type="dxa"/>
            <w:vAlign w:val="center"/>
          </w:tcPr>
          <w:p w14:paraId="03E797C4" w14:textId="77777777" w:rsidR="00333761" w:rsidRPr="00B2269D" w:rsidRDefault="00333761" w:rsidP="00333761">
            <w:r w:rsidRPr="00B2269D">
              <w:t>Общая культура человека как основа для безопасного поведения на дорогах. Этические качества личности. Этика водителя как важнейший элемент его активной безопасности. Понятие конфликта. Источники и причины конфликтов.</w:t>
            </w:r>
            <w:r w:rsidRPr="00B2269D">
              <w:rPr>
                <w:b/>
              </w:rPr>
              <w:t xml:space="preserve"> </w:t>
            </w:r>
            <w:r w:rsidRPr="00B2269D">
              <w:t xml:space="preserve">Динамика развития конфликтной ситуации. Профилактика возникновения конфликтов. Способы регулирования и конструктивного завершения конфликтов. </w:t>
            </w:r>
          </w:p>
        </w:tc>
        <w:tc>
          <w:tcPr>
            <w:tcW w:w="1560" w:type="dxa"/>
            <w:vMerge/>
            <w:vAlign w:val="center"/>
          </w:tcPr>
          <w:p w14:paraId="66B5E2D0" w14:textId="77777777" w:rsidR="00333761" w:rsidRPr="00B2269D" w:rsidRDefault="00333761" w:rsidP="00333761">
            <w:pPr>
              <w:jc w:val="center"/>
              <w:rPr>
                <w:b/>
                <w:bCs/>
              </w:rPr>
            </w:pPr>
          </w:p>
        </w:tc>
        <w:tc>
          <w:tcPr>
            <w:tcW w:w="2126" w:type="dxa"/>
            <w:vMerge/>
            <w:vAlign w:val="center"/>
          </w:tcPr>
          <w:p w14:paraId="6ACB30A2" w14:textId="77777777" w:rsidR="00333761" w:rsidRPr="00B2269D" w:rsidRDefault="00333761" w:rsidP="00333761">
            <w:pPr>
              <w:jc w:val="center"/>
              <w:rPr>
                <w:b/>
                <w:bCs/>
              </w:rPr>
            </w:pPr>
          </w:p>
        </w:tc>
      </w:tr>
      <w:tr w:rsidR="00333761" w:rsidRPr="00B2269D" w14:paraId="1C546CD5" w14:textId="77777777" w:rsidTr="00DC76C5">
        <w:trPr>
          <w:trHeight w:val="20"/>
        </w:trPr>
        <w:tc>
          <w:tcPr>
            <w:tcW w:w="2538" w:type="dxa"/>
            <w:vMerge/>
            <w:vAlign w:val="center"/>
          </w:tcPr>
          <w:p w14:paraId="299B6299" w14:textId="77777777" w:rsidR="00333761" w:rsidRPr="00B2269D" w:rsidRDefault="00333761" w:rsidP="00333761">
            <w:pPr>
              <w:rPr>
                <w:b/>
              </w:rPr>
            </w:pPr>
          </w:p>
        </w:tc>
        <w:tc>
          <w:tcPr>
            <w:tcW w:w="8910" w:type="dxa"/>
            <w:vAlign w:val="center"/>
          </w:tcPr>
          <w:p w14:paraId="49225F3F" w14:textId="77777777" w:rsidR="00333761" w:rsidRPr="00B2269D" w:rsidRDefault="00333761" w:rsidP="00333761">
            <w:r w:rsidRPr="00B2269D">
              <w:rPr>
                <w:b/>
                <w:bCs/>
              </w:rPr>
              <w:t xml:space="preserve">Самостоятельная работа </w:t>
            </w:r>
          </w:p>
        </w:tc>
        <w:tc>
          <w:tcPr>
            <w:tcW w:w="1560" w:type="dxa"/>
            <w:vMerge w:val="restart"/>
            <w:vAlign w:val="center"/>
          </w:tcPr>
          <w:p w14:paraId="46ACE1A8" w14:textId="77777777" w:rsidR="00333761" w:rsidRPr="00B2269D" w:rsidRDefault="00333761" w:rsidP="00333761">
            <w:pPr>
              <w:jc w:val="center"/>
              <w:rPr>
                <w:b/>
                <w:bCs/>
              </w:rPr>
            </w:pPr>
            <w:r w:rsidRPr="00B2269D">
              <w:rPr>
                <w:b/>
                <w:bCs/>
              </w:rPr>
              <w:t>1</w:t>
            </w:r>
          </w:p>
        </w:tc>
        <w:tc>
          <w:tcPr>
            <w:tcW w:w="2126" w:type="dxa"/>
            <w:vMerge/>
            <w:vAlign w:val="center"/>
          </w:tcPr>
          <w:p w14:paraId="7159C7D7" w14:textId="77777777" w:rsidR="00333761" w:rsidRPr="00B2269D" w:rsidRDefault="00333761" w:rsidP="00333761">
            <w:pPr>
              <w:jc w:val="center"/>
              <w:rPr>
                <w:b/>
                <w:bCs/>
              </w:rPr>
            </w:pPr>
          </w:p>
        </w:tc>
      </w:tr>
      <w:tr w:rsidR="00333761" w:rsidRPr="00B2269D" w14:paraId="0210CC5D" w14:textId="77777777" w:rsidTr="00DC76C5">
        <w:trPr>
          <w:trHeight w:val="20"/>
        </w:trPr>
        <w:tc>
          <w:tcPr>
            <w:tcW w:w="2538" w:type="dxa"/>
            <w:vMerge/>
            <w:vAlign w:val="center"/>
          </w:tcPr>
          <w:p w14:paraId="6DDFE63E" w14:textId="77777777" w:rsidR="00333761" w:rsidRPr="00B2269D" w:rsidRDefault="00333761" w:rsidP="00333761">
            <w:pPr>
              <w:rPr>
                <w:b/>
              </w:rPr>
            </w:pPr>
          </w:p>
        </w:tc>
        <w:tc>
          <w:tcPr>
            <w:tcW w:w="8910" w:type="dxa"/>
            <w:vAlign w:val="center"/>
          </w:tcPr>
          <w:p w14:paraId="4190C193" w14:textId="77777777" w:rsidR="00333761" w:rsidRPr="00B2269D" w:rsidRDefault="00333761" w:rsidP="00333761">
            <w:r w:rsidRPr="00B2269D">
              <w:t>Проработка конспектов занятий, учебной и специальной технической литературы (по вопросам к параграфам, главам учебных пособий, составленным преподавателем), работа с интернет - ресурсами и подготовка сообщения по теме.</w:t>
            </w:r>
          </w:p>
        </w:tc>
        <w:tc>
          <w:tcPr>
            <w:tcW w:w="1560" w:type="dxa"/>
            <w:vMerge/>
            <w:vAlign w:val="center"/>
          </w:tcPr>
          <w:p w14:paraId="695EF15A" w14:textId="77777777" w:rsidR="00333761" w:rsidRPr="00B2269D" w:rsidRDefault="00333761" w:rsidP="00333761">
            <w:pPr>
              <w:jc w:val="center"/>
              <w:rPr>
                <w:b/>
                <w:bCs/>
              </w:rPr>
            </w:pPr>
          </w:p>
        </w:tc>
        <w:tc>
          <w:tcPr>
            <w:tcW w:w="2126" w:type="dxa"/>
            <w:vMerge/>
            <w:vAlign w:val="center"/>
          </w:tcPr>
          <w:p w14:paraId="7A5DF870" w14:textId="77777777" w:rsidR="00333761" w:rsidRPr="00B2269D" w:rsidRDefault="00333761" w:rsidP="00333761">
            <w:pPr>
              <w:jc w:val="center"/>
              <w:rPr>
                <w:b/>
                <w:bCs/>
              </w:rPr>
            </w:pPr>
          </w:p>
        </w:tc>
      </w:tr>
      <w:tr w:rsidR="00333761" w:rsidRPr="00B2269D" w14:paraId="02B86965" w14:textId="77777777" w:rsidTr="00DC76C5">
        <w:trPr>
          <w:trHeight w:val="20"/>
        </w:trPr>
        <w:tc>
          <w:tcPr>
            <w:tcW w:w="11448" w:type="dxa"/>
            <w:gridSpan w:val="2"/>
            <w:vAlign w:val="center"/>
          </w:tcPr>
          <w:p w14:paraId="597CC002" w14:textId="77777777" w:rsidR="00333761" w:rsidRPr="00B2269D" w:rsidRDefault="00333761" w:rsidP="00333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B2269D">
              <w:rPr>
                <w:b/>
              </w:rPr>
              <w:t>Раздел 4. Основы управления транспортным средством и безопасность движения.</w:t>
            </w:r>
          </w:p>
        </w:tc>
        <w:tc>
          <w:tcPr>
            <w:tcW w:w="3686" w:type="dxa"/>
            <w:gridSpan w:val="2"/>
            <w:vAlign w:val="center"/>
          </w:tcPr>
          <w:p w14:paraId="21DEFDB9" w14:textId="77777777" w:rsidR="00333761" w:rsidRPr="00B2269D" w:rsidRDefault="00333761" w:rsidP="00333761">
            <w:pPr>
              <w:jc w:val="center"/>
              <w:rPr>
                <w:b/>
                <w:bCs/>
              </w:rPr>
            </w:pPr>
            <w:r w:rsidRPr="00B2269D">
              <w:rPr>
                <w:b/>
                <w:bCs/>
              </w:rPr>
              <w:t>12</w:t>
            </w:r>
          </w:p>
        </w:tc>
      </w:tr>
      <w:tr w:rsidR="00B84EFC" w:rsidRPr="00B2269D" w14:paraId="177E7D6A" w14:textId="77777777" w:rsidTr="00D046BB">
        <w:trPr>
          <w:trHeight w:val="20"/>
        </w:trPr>
        <w:tc>
          <w:tcPr>
            <w:tcW w:w="2538" w:type="dxa"/>
            <w:vMerge w:val="restart"/>
            <w:vAlign w:val="center"/>
          </w:tcPr>
          <w:p w14:paraId="77AFEA3B" w14:textId="77777777" w:rsidR="00B84EFC" w:rsidRPr="00B2269D" w:rsidRDefault="00B84EFC" w:rsidP="00B84EFC">
            <w:pPr>
              <w:rPr>
                <w:b/>
              </w:rPr>
            </w:pPr>
            <w:r w:rsidRPr="00B2269D">
              <w:rPr>
                <w:b/>
              </w:rPr>
              <w:t>Тема 43.</w:t>
            </w:r>
          </w:p>
          <w:p w14:paraId="32B9CF86" w14:textId="77777777" w:rsidR="00B84EFC" w:rsidRPr="00B2269D" w:rsidRDefault="00B84EFC" w:rsidP="00B84EFC">
            <w:pPr>
              <w:rPr>
                <w:b/>
              </w:rPr>
            </w:pPr>
            <w:r w:rsidRPr="00B2269D">
              <w:rPr>
                <w:b/>
              </w:rPr>
              <w:t xml:space="preserve"> Планирование поездки в зависимости от целей и дорожных</w:t>
            </w:r>
          </w:p>
        </w:tc>
        <w:tc>
          <w:tcPr>
            <w:tcW w:w="8910" w:type="dxa"/>
            <w:vAlign w:val="center"/>
          </w:tcPr>
          <w:p w14:paraId="1D5B1C6D" w14:textId="77777777" w:rsidR="00B84EFC" w:rsidRPr="00B2269D" w:rsidRDefault="00B84EFC" w:rsidP="00B84EFC">
            <w:r w:rsidRPr="00B2269D">
              <w:rPr>
                <w:b/>
                <w:bCs/>
              </w:rPr>
              <w:t xml:space="preserve">Содержание </w:t>
            </w:r>
          </w:p>
        </w:tc>
        <w:tc>
          <w:tcPr>
            <w:tcW w:w="1560" w:type="dxa"/>
            <w:vMerge w:val="restart"/>
            <w:vAlign w:val="center"/>
          </w:tcPr>
          <w:p w14:paraId="4B5E45C8" w14:textId="77777777" w:rsidR="00B84EFC" w:rsidRPr="00B2269D" w:rsidRDefault="00B84EFC" w:rsidP="00B84EFC">
            <w:pPr>
              <w:jc w:val="center"/>
              <w:rPr>
                <w:b/>
                <w:bCs/>
              </w:rPr>
            </w:pPr>
            <w:r w:rsidRPr="00B2269D">
              <w:rPr>
                <w:b/>
                <w:bCs/>
              </w:rPr>
              <w:t>2</w:t>
            </w:r>
          </w:p>
        </w:tc>
        <w:tc>
          <w:tcPr>
            <w:tcW w:w="2126" w:type="dxa"/>
            <w:vMerge w:val="restart"/>
          </w:tcPr>
          <w:p w14:paraId="2ED9F17F" w14:textId="77777777" w:rsidR="00B84EFC" w:rsidRPr="00B2269D" w:rsidRDefault="00B84EFC" w:rsidP="00B84EFC">
            <w:pPr>
              <w:jc w:val="center"/>
              <w:rPr>
                <w:b/>
                <w:bCs/>
              </w:rPr>
            </w:pPr>
            <w:r w:rsidRPr="001F3EFF">
              <w:rPr>
                <w:bCs/>
              </w:rPr>
              <w:t>ПК 1.1-1.3,</w:t>
            </w:r>
          </w:p>
          <w:p w14:paraId="7AA7EEBB" w14:textId="3A2F7F4E" w:rsidR="00B84EFC" w:rsidRPr="00B2269D" w:rsidRDefault="00B84EFC" w:rsidP="00B84EFC">
            <w:pPr>
              <w:jc w:val="center"/>
              <w:rPr>
                <w:b/>
                <w:bCs/>
              </w:rPr>
            </w:pPr>
            <w:r w:rsidRPr="001F3EFF">
              <w:rPr>
                <w:bCs/>
              </w:rPr>
              <w:t>4.5,4.6, ОК</w:t>
            </w:r>
            <w:r w:rsidR="002F63AA">
              <w:rPr>
                <w:bCs/>
              </w:rPr>
              <w:t>1-</w:t>
            </w:r>
            <w:r w:rsidRPr="001F3EFF">
              <w:rPr>
                <w:bCs/>
              </w:rPr>
              <w:t xml:space="preserve"> 9, ЛР 13, 14, 15, 18,19, 20, 22, 25, 26</w:t>
            </w:r>
          </w:p>
        </w:tc>
      </w:tr>
      <w:tr w:rsidR="00B84EFC" w:rsidRPr="00B2269D" w14:paraId="123306D2" w14:textId="77777777" w:rsidTr="00DC76C5">
        <w:trPr>
          <w:trHeight w:val="20"/>
        </w:trPr>
        <w:tc>
          <w:tcPr>
            <w:tcW w:w="2538" w:type="dxa"/>
            <w:vMerge/>
            <w:vAlign w:val="center"/>
          </w:tcPr>
          <w:p w14:paraId="6A9DFA30" w14:textId="77777777" w:rsidR="00B84EFC" w:rsidRPr="00B2269D" w:rsidRDefault="00B84EFC" w:rsidP="00333761">
            <w:pPr>
              <w:rPr>
                <w:b/>
              </w:rPr>
            </w:pPr>
          </w:p>
        </w:tc>
        <w:tc>
          <w:tcPr>
            <w:tcW w:w="8910" w:type="dxa"/>
            <w:vAlign w:val="center"/>
          </w:tcPr>
          <w:p w14:paraId="4993E37F" w14:textId="77777777" w:rsidR="00B84EFC" w:rsidRPr="00B2269D" w:rsidRDefault="00B84EFC" w:rsidP="00333761">
            <w:r w:rsidRPr="00B2269D">
              <w:t>Влияние целей поездки на безопасность управления транспортным средством. Оценка необходимости поездки в сложившихся дорожных условиях движения: в светлое или темное время суток, в условиях недостаточной видимости, различной интенсивности движения, в различных условиях состояния дорожного покрытия и т.д. Выбор маршрута движения и оценка времени для поездки.  Влияние дорожных условий на безопасность движения. Виды и классификация автомобильных дорог. Обустройство дорог. Основные элементы безопасности дороги. Понятие о коэффициенте сцепления шин с дорогой. Изменение коэффициента сцепления в зависимости от состояния дороги, погодных и метеорологических условий.</w:t>
            </w:r>
          </w:p>
        </w:tc>
        <w:tc>
          <w:tcPr>
            <w:tcW w:w="1560" w:type="dxa"/>
            <w:vMerge/>
            <w:vAlign w:val="center"/>
          </w:tcPr>
          <w:p w14:paraId="498B53BB" w14:textId="77777777" w:rsidR="00B84EFC" w:rsidRPr="00B2269D" w:rsidRDefault="00B84EFC" w:rsidP="00333761">
            <w:pPr>
              <w:jc w:val="center"/>
              <w:rPr>
                <w:b/>
                <w:bCs/>
              </w:rPr>
            </w:pPr>
          </w:p>
        </w:tc>
        <w:tc>
          <w:tcPr>
            <w:tcW w:w="2126" w:type="dxa"/>
            <w:vMerge/>
            <w:vAlign w:val="center"/>
          </w:tcPr>
          <w:p w14:paraId="0118098D" w14:textId="15C47683" w:rsidR="00B84EFC" w:rsidRPr="00B2269D" w:rsidRDefault="00B84EFC" w:rsidP="00333761">
            <w:pPr>
              <w:jc w:val="center"/>
              <w:rPr>
                <w:b/>
                <w:bCs/>
              </w:rPr>
            </w:pPr>
          </w:p>
        </w:tc>
      </w:tr>
      <w:tr w:rsidR="00B84EFC" w:rsidRPr="00B2269D" w14:paraId="54EFA371" w14:textId="77777777" w:rsidTr="008D7305">
        <w:trPr>
          <w:trHeight w:val="20"/>
        </w:trPr>
        <w:tc>
          <w:tcPr>
            <w:tcW w:w="2538" w:type="dxa"/>
            <w:vMerge w:val="restart"/>
          </w:tcPr>
          <w:p w14:paraId="4A995A4A" w14:textId="77777777" w:rsidR="00B84EFC" w:rsidRPr="00B2269D" w:rsidRDefault="00B84EFC" w:rsidP="00333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B2269D">
              <w:rPr>
                <w:b/>
              </w:rPr>
              <w:t>Тема 44.  Оценка опасности воспринимаемой информации, организация наблюдения в процессе управления транспортным средством</w:t>
            </w:r>
            <w:r w:rsidRPr="00B2269D">
              <w:t>.</w:t>
            </w:r>
          </w:p>
        </w:tc>
        <w:tc>
          <w:tcPr>
            <w:tcW w:w="8910" w:type="dxa"/>
            <w:vAlign w:val="center"/>
          </w:tcPr>
          <w:p w14:paraId="7829B078" w14:textId="77777777" w:rsidR="00B84EFC" w:rsidRPr="00B2269D" w:rsidRDefault="00B84EFC" w:rsidP="00333761">
            <w:r w:rsidRPr="00B2269D">
              <w:rPr>
                <w:b/>
                <w:bCs/>
              </w:rPr>
              <w:t xml:space="preserve">Содержание </w:t>
            </w:r>
          </w:p>
        </w:tc>
        <w:tc>
          <w:tcPr>
            <w:tcW w:w="1560" w:type="dxa"/>
            <w:vMerge w:val="restart"/>
            <w:vAlign w:val="center"/>
          </w:tcPr>
          <w:p w14:paraId="7263DD2F" w14:textId="77777777" w:rsidR="00B84EFC" w:rsidRPr="00B2269D" w:rsidRDefault="00B84EFC" w:rsidP="00333761">
            <w:pPr>
              <w:jc w:val="center"/>
              <w:rPr>
                <w:b/>
                <w:bCs/>
              </w:rPr>
            </w:pPr>
            <w:r w:rsidRPr="00B2269D">
              <w:rPr>
                <w:b/>
                <w:bCs/>
              </w:rPr>
              <w:t>2</w:t>
            </w:r>
          </w:p>
        </w:tc>
        <w:tc>
          <w:tcPr>
            <w:tcW w:w="2126" w:type="dxa"/>
            <w:vMerge/>
            <w:vAlign w:val="center"/>
          </w:tcPr>
          <w:p w14:paraId="7C293BFF" w14:textId="61475DEA" w:rsidR="00B84EFC" w:rsidRPr="00B2269D" w:rsidRDefault="00B84EFC" w:rsidP="00333761">
            <w:pPr>
              <w:jc w:val="center"/>
              <w:rPr>
                <w:b/>
                <w:bCs/>
              </w:rPr>
            </w:pPr>
          </w:p>
        </w:tc>
      </w:tr>
      <w:tr w:rsidR="00B84EFC" w:rsidRPr="00B2269D" w14:paraId="45FCDB69" w14:textId="77777777" w:rsidTr="008D7305">
        <w:trPr>
          <w:trHeight w:val="20"/>
        </w:trPr>
        <w:tc>
          <w:tcPr>
            <w:tcW w:w="2538" w:type="dxa"/>
            <w:vMerge/>
            <w:vAlign w:val="center"/>
          </w:tcPr>
          <w:p w14:paraId="085DFEFF" w14:textId="77777777" w:rsidR="00B84EFC" w:rsidRPr="00B2269D" w:rsidRDefault="00B84EFC" w:rsidP="00333761">
            <w:pPr>
              <w:rPr>
                <w:b/>
              </w:rPr>
            </w:pPr>
          </w:p>
        </w:tc>
        <w:tc>
          <w:tcPr>
            <w:tcW w:w="8910" w:type="dxa"/>
            <w:vAlign w:val="center"/>
          </w:tcPr>
          <w:p w14:paraId="190C210E" w14:textId="77777777" w:rsidR="00B84EFC" w:rsidRPr="00B2269D" w:rsidRDefault="00B84EFC" w:rsidP="00333761">
            <w:r w:rsidRPr="00B2269D">
              <w:t>Три основных зоны осмотра дороги впереди: дальняя (30 – 120 секунд), средняя (12 – 15 секунд) и ближняя (4 – 6 секунд).  Особенности наблюдения за обстановкой в населенных пунктах и при движении по загородным дорогам. Навыки осмотра дороги сзади при движении передним и задним ходом, при торможении, перед поворотом, перестроением и обгоном. Контролирование обстановки сбоку через боковые зеркала заднего вида и поворотом головы. Преимущества боковых зеркал заднего вида панорамного типа.</w:t>
            </w:r>
          </w:p>
        </w:tc>
        <w:tc>
          <w:tcPr>
            <w:tcW w:w="1560" w:type="dxa"/>
            <w:vMerge/>
            <w:vAlign w:val="center"/>
          </w:tcPr>
          <w:p w14:paraId="015CD435" w14:textId="77777777" w:rsidR="00B84EFC" w:rsidRPr="00B2269D" w:rsidRDefault="00B84EFC" w:rsidP="00333761">
            <w:pPr>
              <w:jc w:val="center"/>
              <w:rPr>
                <w:b/>
                <w:bCs/>
              </w:rPr>
            </w:pPr>
          </w:p>
        </w:tc>
        <w:tc>
          <w:tcPr>
            <w:tcW w:w="2126" w:type="dxa"/>
            <w:vMerge/>
            <w:vAlign w:val="center"/>
          </w:tcPr>
          <w:p w14:paraId="6145989E" w14:textId="17AF054A" w:rsidR="00B84EFC" w:rsidRPr="00B2269D" w:rsidRDefault="00B84EFC" w:rsidP="00333761">
            <w:pPr>
              <w:jc w:val="center"/>
              <w:rPr>
                <w:b/>
                <w:bCs/>
              </w:rPr>
            </w:pPr>
          </w:p>
        </w:tc>
      </w:tr>
      <w:tr w:rsidR="00B84EFC" w:rsidRPr="00B2269D" w14:paraId="489C8321" w14:textId="77777777" w:rsidTr="008D7305">
        <w:trPr>
          <w:trHeight w:val="20"/>
        </w:trPr>
        <w:tc>
          <w:tcPr>
            <w:tcW w:w="2538" w:type="dxa"/>
            <w:vMerge w:val="restart"/>
            <w:vAlign w:val="center"/>
          </w:tcPr>
          <w:p w14:paraId="107A33AC" w14:textId="77777777" w:rsidR="00B84EFC" w:rsidRPr="00B2269D" w:rsidRDefault="00B84EFC" w:rsidP="00333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B2269D">
              <w:rPr>
                <w:b/>
              </w:rPr>
              <w:t>Тема 45.</w:t>
            </w:r>
          </w:p>
          <w:p w14:paraId="3B1D0FDF" w14:textId="77777777" w:rsidR="00B84EFC" w:rsidRPr="00B2269D" w:rsidRDefault="00B84EFC" w:rsidP="00333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B2269D">
              <w:rPr>
                <w:b/>
              </w:rPr>
              <w:t xml:space="preserve"> Оценка тормозного и остановочного пути. Формирование безопасного пространства вокруг транспортного средства в различных условиях движения.</w:t>
            </w:r>
          </w:p>
          <w:p w14:paraId="64F6B54D" w14:textId="77777777" w:rsidR="00B84EFC" w:rsidRPr="00B2269D" w:rsidRDefault="00B84EFC" w:rsidP="00333761">
            <w:pPr>
              <w:rPr>
                <w:b/>
              </w:rPr>
            </w:pPr>
          </w:p>
        </w:tc>
        <w:tc>
          <w:tcPr>
            <w:tcW w:w="8910" w:type="dxa"/>
            <w:vAlign w:val="center"/>
          </w:tcPr>
          <w:p w14:paraId="67963C43" w14:textId="77777777" w:rsidR="00B84EFC" w:rsidRPr="00B2269D" w:rsidRDefault="00B84EFC" w:rsidP="00333761">
            <w:r w:rsidRPr="00B2269D">
              <w:rPr>
                <w:b/>
                <w:bCs/>
              </w:rPr>
              <w:t xml:space="preserve">Содержание </w:t>
            </w:r>
          </w:p>
        </w:tc>
        <w:tc>
          <w:tcPr>
            <w:tcW w:w="1560" w:type="dxa"/>
            <w:vMerge w:val="restart"/>
            <w:vAlign w:val="center"/>
          </w:tcPr>
          <w:p w14:paraId="0992C8C2" w14:textId="77777777" w:rsidR="00B84EFC" w:rsidRPr="00B2269D" w:rsidRDefault="00B84EFC" w:rsidP="00333761">
            <w:pPr>
              <w:jc w:val="center"/>
              <w:rPr>
                <w:b/>
                <w:bCs/>
              </w:rPr>
            </w:pPr>
            <w:r w:rsidRPr="00B2269D">
              <w:rPr>
                <w:b/>
                <w:bCs/>
              </w:rPr>
              <w:t>2</w:t>
            </w:r>
          </w:p>
        </w:tc>
        <w:tc>
          <w:tcPr>
            <w:tcW w:w="2126" w:type="dxa"/>
            <w:vMerge/>
            <w:vAlign w:val="center"/>
          </w:tcPr>
          <w:p w14:paraId="5F2C7BF6" w14:textId="35061D6B" w:rsidR="00B84EFC" w:rsidRPr="00B2269D" w:rsidRDefault="00B84EFC" w:rsidP="00333761">
            <w:pPr>
              <w:jc w:val="center"/>
              <w:rPr>
                <w:b/>
                <w:bCs/>
              </w:rPr>
            </w:pPr>
          </w:p>
        </w:tc>
      </w:tr>
      <w:tr w:rsidR="00B84EFC" w:rsidRPr="00B2269D" w14:paraId="086C61F6" w14:textId="77777777" w:rsidTr="00DC76C5">
        <w:trPr>
          <w:trHeight w:val="20"/>
        </w:trPr>
        <w:tc>
          <w:tcPr>
            <w:tcW w:w="2538" w:type="dxa"/>
            <w:vMerge/>
            <w:vAlign w:val="center"/>
          </w:tcPr>
          <w:p w14:paraId="375F5F02" w14:textId="77777777" w:rsidR="00B84EFC" w:rsidRPr="00B2269D" w:rsidRDefault="00B84EFC" w:rsidP="00333761">
            <w:pPr>
              <w:rPr>
                <w:b/>
              </w:rPr>
            </w:pPr>
          </w:p>
        </w:tc>
        <w:tc>
          <w:tcPr>
            <w:tcW w:w="8910" w:type="dxa"/>
            <w:vAlign w:val="center"/>
          </w:tcPr>
          <w:p w14:paraId="60CC9748" w14:textId="77777777" w:rsidR="00B84EFC" w:rsidRPr="00B2269D" w:rsidRDefault="00B84EFC" w:rsidP="00333761">
            <w:r w:rsidRPr="00B2269D">
              <w:t>Время реакции водителя. Время срабатывания тормозного привода. Безопасная дистанция в секундах и метрах. Способы контроля безопасной дистанции. Уровни допускаемого риска при выборе дистанции. Время и пространство, требуемые на торможение и остановку при различных скоростях и условиях движения. Безопасный боковой интервал. Формирование безопасного пространства вокруг транспортного средства в различных условиях движения (по интенсивности, скорости потока, состояния дороги и метеорологических условий) и при остановке. Способы минимизации и разделения опасности. Принятие компромиссных решений в сложных дорожных ситуациях.</w:t>
            </w:r>
          </w:p>
        </w:tc>
        <w:tc>
          <w:tcPr>
            <w:tcW w:w="1560" w:type="dxa"/>
            <w:vMerge/>
            <w:vAlign w:val="center"/>
          </w:tcPr>
          <w:p w14:paraId="23D490E8" w14:textId="77777777" w:rsidR="00B84EFC" w:rsidRPr="00B2269D" w:rsidRDefault="00B84EFC" w:rsidP="00333761">
            <w:pPr>
              <w:jc w:val="center"/>
              <w:rPr>
                <w:b/>
                <w:bCs/>
              </w:rPr>
            </w:pPr>
          </w:p>
        </w:tc>
        <w:tc>
          <w:tcPr>
            <w:tcW w:w="2126" w:type="dxa"/>
            <w:vMerge/>
            <w:tcBorders>
              <w:bottom w:val="nil"/>
            </w:tcBorders>
            <w:vAlign w:val="center"/>
          </w:tcPr>
          <w:p w14:paraId="2CC7CF67" w14:textId="77777777" w:rsidR="00B84EFC" w:rsidRPr="00B2269D" w:rsidRDefault="00B84EFC" w:rsidP="00333761">
            <w:pPr>
              <w:jc w:val="center"/>
              <w:rPr>
                <w:b/>
                <w:bCs/>
              </w:rPr>
            </w:pPr>
          </w:p>
        </w:tc>
      </w:tr>
      <w:tr w:rsidR="00333761" w:rsidRPr="00B2269D" w14:paraId="47B1B9F2" w14:textId="77777777" w:rsidTr="00DC76C5">
        <w:trPr>
          <w:trHeight w:val="20"/>
        </w:trPr>
        <w:tc>
          <w:tcPr>
            <w:tcW w:w="2538" w:type="dxa"/>
            <w:vMerge/>
            <w:vAlign w:val="center"/>
          </w:tcPr>
          <w:p w14:paraId="40F6CF0B" w14:textId="77777777" w:rsidR="00333761" w:rsidRPr="00B2269D" w:rsidRDefault="00333761" w:rsidP="00333761">
            <w:pPr>
              <w:rPr>
                <w:b/>
              </w:rPr>
            </w:pPr>
          </w:p>
        </w:tc>
        <w:tc>
          <w:tcPr>
            <w:tcW w:w="8910" w:type="dxa"/>
            <w:vAlign w:val="center"/>
          </w:tcPr>
          <w:p w14:paraId="5771A712" w14:textId="77777777" w:rsidR="00333761" w:rsidRPr="00B2269D" w:rsidRDefault="00333761" w:rsidP="00333761">
            <w:r w:rsidRPr="00B2269D">
              <w:rPr>
                <w:b/>
                <w:bCs/>
              </w:rPr>
              <w:t>Самостоятельная работа обучающихся</w:t>
            </w:r>
            <w:r w:rsidRPr="00B2269D">
              <w:rPr>
                <w:bCs/>
              </w:rPr>
              <w:t xml:space="preserve">: </w:t>
            </w:r>
            <w:r w:rsidRPr="00B2269D">
              <w:t xml:space="preserve">проработка конспектов занятий, учебной и специальной технической литературы (по вопросам к параграфам, главам учебных пособий, составленным преподавателем), </w:t>
            </w:r>
            <w:r w:rsidRPr="00B2269D">
              <w:rPr>
                <w:bCs/>
              </w:rPr>
              <w:t xml:space="preserve">решение </w:t>
            </w:r>
            <w:r w:rsidRPr="00B2269D">
              <w:t>задач рекомендованных НИЦ БДД МВД РФ по теме «Основы БДД», работа с интернет - ресурсами и подготовка сообщения по теме.</w:t>
            </w:r>
          </w:p>
        </w:tc>
        <w:tc>
          <w:tcPr>
            <w:tcW w:w="1560" w:type="dxa"/>
            <w:vAlign w:val="center"/>
          </w:tcPr>
          <w:p w14:paraId="3E2341B8" w14:textId="77777777" w:rsidR="00333761" w:rsidRPr="00B2269D" w:rsidRDefault="00333761" w:rsidP="00333761">
            <w:pPr>
              <w:jc w:val="center"/>
              <w:rPr>
                <w:b/>
                <w:bCs/>
              </w:rPr>
            </w:pPr>
            <w:r w:rsidRPr="00B2269D">
              <w:rPr>
                <w:b/>
                <w:bCs/>
              </w:rPr>
              <w:t>1</w:t>
            </w:r>
          </w:p>
        </w:tc>
        <w:tc>
          <w:tcPr>
            <w:tcW w:w="2126" w:type="dxa"/>
            <w:tcBorders>
              <w:top w:val="nil"/>
            </w:tcBorders>
            <w:vAlign w:val="center"/>
          </w:tcPr>
          <w:p w14:paraId="699D0410" w14:textId="77777777" w:rsidR="00333761" w:rsidRPr="00B2269D" w:rsidRDefault="00333761" w:rsidP="00333761">
            <w:pPr>
              <w:rPr>
                <w:b/>
                <w:bCs/>
              </w:rPr>
            </w:pPr>
          </w:p>
        </w:tc>
      </w:tr>
      <w:tr w:rsidR="00B84EFC" w:rsidRPr="00B2269D" w14:paraId="459930A6" w14:textId="77777777" w:rsidTr="00026102">
        <w:trPr>
          <w:trHeight w:val="20"/>
        </w:trPr>
        <w:tc>
          <w:tcPr>
            <w:tcW w:w="2538" w:type="dxa"/>
            <w:vMerge w:val="restart"/>
            <w:vAlign w:val="center"/>
          </w:tcPr>
          <w:p w14:paraId="0837547B" w14:textId="77777777" w:rsidR="00B84EFC" w:rsidRPr="00B2269D" w:rsidRDefault="00B84EFC" w:rsidP="00B84EFC">
            <w:pPr>
              <w:rPr>
                <w:b/>
              </w:rPr>
            </w:pPr>
            <w:r w:rsidRPr="00B2269D">
              <w:rPr>
                <w:b/>
              </w:rPr>
              <w:t>Тема 46.</w:t>
            </w:r>
          </w:p>
          <w:p w14:paraId="4DB0A4CF" w14:textId="77777777" w:rsidR="00B84EFC" w:rsidRPr="00B2269D" w:rsidRDefault="00B84EFC" w:rsidP="00B84EFC">
            <w:pPr>
              <w:rPr>
                <w:b/>
              </w:rPr>
            </w:pPr>
            <w:r w:rsidRPr="00B2269D">
              <w:rPr>
                <w:b/>
              </w:rPr>
              <w:t>Техника управления транспортным средством.</w:t>
            </w:r>
          </w:p>
          <w:p w14:paraId="0CAF86E6" w14:textId="77777777" w:rsidR="00B84EFC" w:rsidRPr="00B2269D" w:rsidRDefault="00B84EFC" w:rsidP="00B84EFC">
            <w:pPr>
              <w:rPr>
                <w:b/>
              </w:rPr>
            </w:pPr>
          </w:p>
        </w:tc>
        <w:tc>
          <w:tcPr>
            <w:tcW w:w="8910" w:type="dxa"/>
            <w:vAlign w:val="center"/>
          </w:tcPr>
          <w:p w14:paraId="44D6D609" w14:textId="77777777" w:rsidR="00B84EFC" w:rsidRPr="00B2269D" w:rsidRDefault="00B84EFC" w:rsidP="00B84EFC">
            <w:r w:rsidRPr="00B2269D">
              <w:rPr>
                <w:b/>
                <w:bCs/>
              </w:rPr>
              <w:t xml:space="preserve">Содержание </w:t>
            </w:r>
          </w:p>
        </w:tc>
        <w:tc>
          <w:tcPr>
            <w:tcW w:w="1560" w:type="dxa"/>
            <w:vMerge w:val="restart"/>
            <w:vAlign w:val="center"/>
          </w:tcPr>
          <w:p w14:paraId="00DDDEC1" w14:textId="77777777" w:rsidR="00B84EFC" w:rsidRPr="00B2269D" w:rsidRDefault="00B84EFC" w:rsidP="00B84EFC">
            <w:pPr>
              <w:jc w:val="center"/>
              <w:rPr>
                <w:b/>
                <w:bCs/>
              </w:rPr>
            </w:pPr>
            <w:r w:rsidRPr="00B2269D">
              <w:rPr>
                <w:b/>
                <w:bCs/>
              </w:rPr>
              <w:t>2</w:t>
            </w:r>
          </w:p>
        </w:tc>
        <w:tc>
          <w:tcPr>
            <w:tcW w:w="2126" w:type="dxa"/>
            <w:vMerge w:val="restart"/>
          </w:tcPr>
          <w:p w14:paraId="4D00EAB2" w14:textId="77777777" w:rsidR="00B84EFC" w:rsidRPr="00B2269D" w:rsidRDefault="00B84EFC" w:rsidP="00B84EFC">
            <w:pPr>
              <w:jc w:val="center"/>
              <w:rPr>
                <w:b/>
                <w:bCs/>
              </w:rPr>
            </w:pPr>
            <w:r w:rsidRPr="001F3EFF">
              <w:rPr>
                <w:bCs/>
              </w:rPr>
              <w:t>ПК 1.1-1.3,</w:t>
            </w:r>
          </w:p>
          <w:p w14:paraId="5AB75087" w14:textId="1850CB7B" w:rsidR="00B84EFC" w:rsidRPr="00B2269D" w:rsidRDefault="00B84EFC" w:rsidP="00B84EFC">
            <w:pPr>
              <w:jc w:val="center"/>
              <w:rPr>
                <w:b/>
                <w:bCs/>
              </w:rPr>
            </w:pPr>
            <w:r w:rsidRPr="001F3EFF">
              <w:rPr>
                <w:bCs/>
              </w:rPr>
              <w:t>4.5,4.6, ОК</w:t>
            </w:r>
            <w:r w:rsidR="002F63AA">
              <w:rPr>
                <w:bCs/>
              </w:rPr>
              <w:t>1-</w:t>
            </w:r>
            <w:r w:rsidRPr="001F3EFF">
              <w:rPr>
                <w:bCs/>
              </w:rPr>
              <w:t xml:space="preserve"> 9, ЛР 13, 14, 15, 18,19, 20, 22, 25, 26</w:t>
            </w:r>
          </w:p>
        </w:tc>
      </w:tr>
      <w:tr w:rsidR="00B84EFC" w:rsidRPr="00B2269D" w14:paraId="13ACD200" w14:textId="77777777" w:rsidTr="00DC76C5">
        <w:trPr>
          <w:trHeight w:val="20"/>
        </w:trPr>
        <w:tc>
          <w:tcPr>
            <w:tcW w:w="2538" w:type="dxa"/>
            <w:vMerge/>
            <w:vAlign w:val="center"/>
          </w:tcPr>
          <w:p w14:paraId="20EC1AEF" w14:textId="77777777" w:rsidR="00B84EFC" w:rsidRPr="00B2269D" w:rsidRDefault="00B84EFC" w:rsidP="00333761">
            <w:pPr>
              <w:rPr>
                <w:b/>
              </w:rPr>
            </w:pPr>
          </w:p>
        </w:tc>
        <w:tc>
          <w:tcPr>
            <w:tcW w:w="8910" w:type="dxa"/>
            <w:vAlign w:val="center"/>
          </w:tcPr>
          <w:p w14:paraId="1CD2195E" w14:textId="77777777" w:rsidR="00B84EFC" w:rsidRPr="00B2269D" w:rsidRDefault="00B84EFC" w:rsidP="00333761">
            <w:r w:rsidRPr="00B2269D">
              <w:t xml:space="preserve">Посадка водителя за рулем. Использование регулировок положения сиденья и органов управления для принятия оптимальной рабочей позы.  Контроль за соблюдением безопасности при перевозке пассажиров, включая детей и животных.  Назначение органов управления, приборов и индикаторов. Действия водителя по применению: световых и звуковых сигналов; включению систем очистки, обдува и обогрева стекол; очистки фар; включению аварийной сигнализации, регулирования систем обеспечения комфортности. Действия при аварийных показаниях приборов. Приемы действия органами управления. Техника руления. Начало движения и разгон с последовательным переключением передач. Выбор оптимальной передачи при различных скоростях движения. Торможение двигателем. Действия педалью тормоза, обеспечивающие плавное замедление в штатных ситуациях и реализацию максимальной тормозной силы в нештатных режимах торможения, в том числе на дорогах со скользким покрытием. Начало движения на крутых спусках и подъемах, на труднопроходимых и скользких участках дорог. Начало движения на скользкой дороге без буксования колес. Особенности управления транспортным средством при наличии АБС. Специфика управления транспортным средством с АКПП. Приемы действия органами управления АКПП. </w:t>
            </w:r>
          </w:p>
        </w:tc>
        <w:tc>
          <w:tcPr>
            <w:tcW w:w="1560" w:type="dxa"/>
            <w:vMerge/>
            <w:vAlign w:val="center"/>
          </w:tcPr>
          <w:p w14:paraId="4323FD1F" w14:textId="77777777" w:rsidR="00B84EFC" w:rsidRPr="00B2269D" w:rsidRDefault="00B84EFC" w:rsidP="00333761">
            <w:pPr>
              <w:jc w:val="center"/>
              <w:rPr>
                <w:b/>
                <w:bCs/>
              </w:rPr>
            </w:pPr>
          </w:p>
        </w:tc>
        <w:tc>
          <w:tcPr>
            <w:tcW w:w="2126" w:type="dxa"/>
            <w:vMerge/>
            <w:vAlign w:val="center"/>
          </w:tcPr>
          <w:p w14:paraId="56B25D29" w14:textId="42F55AE8" w:rsidR="00B84EFC" w:rsidRPr="00B2269D" w:rsidRDefault="00B84EFC" w:rsidP="00333761">
            <w:pPr>
              <w:jc w:val="center"/>
              <w:rPr>
                <w:b/>
                <w:bCs/>
              </w:rPr>
            </w:pPr>
          </w:p>
        </w:tc>
      </w:tr>
      <w:tr w:rsidR="00B84EFC" w:rsidRPr="00B2269D" w14:paraId="6E231E4A" w14:textId="77777777" w:rsidTr="00DC76C5">
        <w:trPr>
          <w:trHeight w:val="20"/>
        </w:trPr>
        <w:tc>
          <w:tcPr>
            <w:tcW w:w="2538" w:type="dxa"/>
            <w:vMerge w:val="restart"/>
            <w:vAlign w:val="center"/>
          </w:tcPr>
          <w:p w14:paraId="68011740" w14:textId="77777777" w:rsidR="00B84EFC" w:rsidRPr="00B2269D" w:rsidRDefault="00B84EFC" w:rsidP="00333761">
            <w:pPr>
              <w:rPr>
                <w:b/>
              </w:rPr>
            </w:pPr>
            <w:r w:rsidRPr="00B2269D">
              <w:rPr>
                <w:b/>
              </w:rPr>
              <w:t>Тема 47.</w:t>
            </w:r>
          </w:p>
          <w:p w14:paraId="0CE5D682" w14:textId="339FB552" w:rsidR="00B84EFC" w:rsidRPr="00B2269D" w:rsidRDefault="00B84EFC" w:rsidP="00333761">
            <w:pPr>
              <w:rPr>
                <w:b/>
              </w:rPr>
            </w:pPr>
            <w:r w:rsidRPr="00B2269D">
              <w:rPr>
                <w:b/>
              </w:rPr>
              <w:t>Действия водителя при управлении транспортным средством.</w:t>
            </w:r>
          </w:p>
          <w:p w14:paraId="6862EE0D" w14:textId="77777777" w:rsidR="00B84EFC" w:rsidRPr="00B2269D" w:rsidRDefault="00B84EFC" w:rsidP="00333761">
            <w:pPr>
              <w:rPr>
                <w:b/>
              </w:rPr>
            </w:pPr>
          </w:p>
        </w:tc>
        <w:tc>
          <w:tcPr>
            <w:tcW w:w="8910" w:type="dxa"/>
            <w:vAlign w:val="center"/>
          </w:tcPr>
          <w:p w14:paraId="365344BC" w14:textId="77777777" w:rsidR="00B84EFC" w:rsidRPr="00B2269D" w:rsidRDefault="00B84EFC" w:rsidP="00333761">
            <w:r w:rsidRPr="00B2269D">
              <w:rPr>
                <w:b/>
                <w:bCs/>
              </w:rPr>
              <w:t>Содержание учебного материала</w:t>
            </w:r>
          </w:p>
        </w:tc>
        <w:tc>
          <w:tcPr>
            <w:tcW w:w="1560" w:type="dxa"/>
            <w:vMerge w:val="restart"/>
            <w:vAlign w:val="center"/>
          </w:tcPr>
          <w:p w14:paraId="3380BC3C" w14:textId="77777777" w:rsidR="00B84EFC" w:rsidRPr="00B2269D" w:rsidRDefault="00B84EFC" w:rsidP="00333761">
            <w:pPr>
              <w:jc w:val="center"/>
              <w:rPr>
                <w:b/>
                <w:bCs/>
              </w:rPr>
            </w:pPr>
            <w:r w:rsidRPr="00B2269D">
              <w:rPr>
                <w:b/>
                <w:bCs/>
              </w:rPr>
              <w:t>2</w:t>
            </w:r>
          </w:p>
        </w:tc>
        <w:tc>
          <w:tcPr>
            <w:tcW w:w="2126" w:type="dxa"/>
            <w:vMerge/>
            <w:vAlign w:val="center"/>
          </w:tcPr>
          <w:p w14:paraId="6CC21EC3" w14:textId="680D9276" w:rsidR="00B84EFC" w:rsidRPr="00B2269D" w:rsidRDefault="00B84EFC" w:rsidP="00333761">
            <w:pPr>
              <w:jc w:val="center"/>
              <w:rPr>
                <w:b/>
                <w:bCs/>
              </w:rPr>
            </w:pPr>
          </w:p>
        </w:tc>
      </w:tr>
      <w:tr w:rsidR="00B84EFC" w:rsidRPr="00B2269D" w14:paraId="391450B2" w14:textId="77777777" w:rsidTr="00DC76C5">
        <w:trPr>
          <w:trHeight w:val="20"/>
        </w:trPr>
        <w:tc>
          <w:tcPr>
            <w:tcW w:w="2538" w:type="dxa"/>
            <w:vMerge/>
            <w:vAlign w:val="center"/>
          </w:tcPr>
          <w:p w14:paraId="544DFC09" w14:textId="77777777" w:rsidR="00B84EFC" w:rsidRPr="00B2269D" w:rsidRDefault="00B84EFC" w:rsidP="00333761">
            <w:pPr>
              <w:rPr>
                <w:b/>
              </w:rPr>
            </w:pPr>
          </w:p>
        </w:tc>
        <w:tc>
          <w:tcPr>
            <w:tcW w:w="8910" w:type="dxa"/>
            <w:vAlign w:val="center"/>
          </w:tcPr>
          <w:p w14:paraId="4ECAC88D" w14:textId="77777777" w:rsidR="00B84EFC" w:rsidRPr="00B2269D" w:rsidRDefault="00B84EFC" w:rsidP="00333761">
            <w:r w:rsidRPr="00B2269D">
              <w:t>Силы, действующие на транспортное средство. Сцепление колес с дорогой. Резерв силы сцепления - условие безопасности движения. Управление транспортным средством в ограниченном пространстве, на перекрестках и пешеходных переходах, в транспортном потоке и в условиях ограниченной видимости, на крутых поворотах, подъемах и спусках, при буксировке, при движении в колонне. Управление транспортным средством в сложных дорожных условиях и в условиях недостаточной видимости. Способы парковки и стоянки транспортного средства. Выбор скорости и траектории движения в поворотах, при разворотах и в ограниченных проездах в зависимости от конструктивных особенностей транспортного средства. Выбор скорости в условиях городского движения, вне населенного пункта и на автомагистралях. Преодоление опасных участков автомобильных дорог: сужение проезжей части, свежеуложенное покрытие дороги, битумные и гравийные покрытия, затяжной спуск и подъем, подъезды к мостам, железнодорожным переездам и другим опасным участкам. Меры предосторожности при движении по ремонтируемым участкам дорог, применяемые при этом ограждения, предупредительные и световые сигналы. Особенности движения ночью, в тумане и по горным дорогам.</w:t>
            </w:r>
          </w:p>
        </w:tc>
        <w:tc>
          <w:tcPr>
            <w:tcW w:w="1560" w:type="dxa"/>
            <w:vMerge/>
            <w:vAlign w:val="center"/>
          </w:tcPr>
          <w:p w14:paraId="547C968C" w14:textId="77777777" w:rsidR="00B84EFC" w:rsidRPr="00B2269D" w:rsidRDefault="00B84EFC" w:rsidP="00333761">
            <w:pPr>
              <w:jc w:val="center"/>
              <w:rPr>
                <w:b/>
                <w:bCs/>
              </w:rPr>
            </w:pPr>
          </w:p>
        </w:tc>
        <w:tc>
          <w:tcPr>
            <w:tcW w:w="2126" w:type="dxa"/>
            <w:vMerge/>
            <w:vAlign w:val="center"/>
          </w:tcPr>
          <w:p w14:paraId="4AA86415" w14:textId="77777777" w:rsidR="00B84EFC" w:rsidRPr="00B2269D" w:rsidRDefault="00B84EFC" w:rsidP="00333761">
            <w:pPr>
              <w:jc w:val="center"/>
              <w:rPr>
                <w:b/>
                <w:bCs/>
              </w:rPr>
            </w:pPr>
          </w:p>
        </w:tc>
      </w:tr>
      <w:tr w:rsidR="00B84EFC" w:rsidRPr="00B2269D" w14:paraId="69191018" w14:textId="77777777" w:rsidTr="00B65DC4">
        <w:trPr>
          <w:trHeight w:val="20"/>
        </w:trPr>
        <w:tc>
          <w:tcPr>
            <w:tcW w:w="2538" w:type="dxa"/>
            <w:vMerge w:val="restart"/>
            <w:vAlign w:val="center"/>
          </w:tcPr>
          <w:p w14:paraId="5B68990D" w14:textId="77777777" w:rsidR="00B84EFC" w:rsidRPr="00B2269D" w:rsidRDefault="00B84EFC" w:rsidP="00B84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B2269D">
              <w:rPr>
                <w:b/>
              </w:rPr>
              <w:t xml:space="preserve">Тема 48. </w:t>
            </w:r>
          </w:p>
          <w:p w14:paraId="56C46023" w14:textId="77777777" w:rsidR="00B84EFC" w:rsidRPr="00B2269D" w:rsidRDefault="00B84EFC" w:rsidP="00B84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B2269D">
              <w:rPr>
                <w:b/>
              </w:rPr>
              <w:t>Действия водителя в нештатных ситуациях.</w:t>
            </w:r>
          </w:p>
          <w:p w14:paraId="46A90571" w14:textId="77777777" w:rsidR="00B84EFC" w:rsidRPr="00B2269D" w:rsidRDefault="00B84EFC" w:rsidP="00B84EFC">
            <w:pPr>
              <w:rPr>
                <w:b/>
              </w:rPr>
            </w:pPr>
          </w:p>
        </w:tc>
        <w:tc>
          <w:tcPr>
            <w:tcW w:w="8910" w:type="dxa"/>
            <w:vAlign w:val="center"/>
          </w:tcPr>
          <w:p w14:paraId="5D429B03" w14:textId="77777777" w:rsidR="00B84EFC" w:rsidRPr="00B2269D" w:rsidRDefault="00B84EFC" w:rsidP="00B84EFC">
            <w:r w:rsidRPr="00B2269D">
              <w:rPr>
                <w:b/>
                <w:bCs/>
              </w:rPr>
              <w:t>Содержание учебного материала</w:t>
            </w:r>
          </w:p>
        </w:tc>
        <w:tc>
          <w:tcPr>
            <w:tcW w:w="1560" w:type="dxa"/>
            <w:vMerge w:val="restart"/>
            <w:vAlign w:val="center"/>
          </w:tcPr>
          <w:p w14:paraId="5F41AF8F" w14:textId="77777777" w:rsidR="00B84EFC" w:rsidRPr="00B2269D" w:rsidRDefault="00B84EFC" w:rsidP="00B84EFC">
            <w:pPr>
              <w:jc w:val="center"/>
              <w:rPr>
                <w:b/>
                <w:bCs/>
              </w:rPr>
            </w:pPr>
            <w:r w:rsidRPr="00B2269D">
              <w:rPr>
                <w:b/>
                <w:bCs/>
              </w:rPr>
              <w:t>2</w:t>
            </w:r>
          </w:p>
        </w:tc>
        <w:tc>
          <w:tcPr>
            <w:tcW w:w="2126" w:type="dxa"/>
            <w:vMerge w:val="restart"/>
          </w:tcPr>
          <w:p w14:paraId="6BA14F08" w14:textId="77777777" w:rsidR="00B84EFC" w:rsidRPr="00B2269D" w:rsidRDefault="00B84EFC" w:rsidP="00B84EFC">
            <w:pPr>
              <w:jc w:val="center"/>
              <w:rPr>
                <w:b/>
                <w:bCs/>
              </w:rPr>
            </w:pPr>
            <w:r w:rsidRPr="001F3EFF">
              <w:rPr>
                <w:bCs/>
              </w:rPr>
              <w:t>ПК 1.1-1.3,</w:t>
            </w:r>
          </w:p>
          <w:p w14:paraId="75F8E93F" w14:textId="46E7D1A0" w:rsidR="00B84EFC" w:rsidRPr="00B2269D" w:rsidRDefault="00B84EFC" w:rsidP="00B84EFC">
            <w:pPr>
              <w:jc w:val="center"/>
              <w:rPr>
                <w:b/>
                <w:bCs/>
              </w:rPr>
            </w:pPr>
            <w:r w:rsidRPr="001F3EFF">
              <w:rPr>
                <w:bCs/>
              </w:rPr>
              <w:t>4.5,4.6, ОК</w:t>
            </w:r>
            <w:r w:rsidR="002F63AA">
              <w:rPr>
                <w:bCs/>
              </w:rPr>
              <w:t>1-</w:t>
            </w:r>
            <w:r w:rsidRPr="001F3EFF">
              <w:rPr>
                <w:bCs/>
              </w:rPr>
              <w:t xml:space="preserve"> 9, ЛР 13, 14, 15, 18,19, 20, 22, 25, 26</w:t>
            </w:r>
          </w:p>
        </w:tc>
      </w:tr>
      <w:tr w:rsidR="00B84EFC" w:rsidRPr="00B2269D" w14:paraId="58D4075D" w14:textId="77777777" w:rsidTr="00DC76C5">
        <w:trPr>
          <w:trHeight w:val="276"/>
        </w:trPr>
        <w:tc>
          <w:tcPr>
            <w:tcW w:w="2538" w:type="dxa"/>
            <w:vMerge/>
            <w:vAlign w:val="center"/>
          </w:tcPr>
          <w:p w14:paraId="018B4C74" w14:textId="77777777" w:rsidR="00B84EFC" w:rsidRPr="00B2269D" w:rsidRDefault="00B84EFC" w:rsidP="00B84EFC">
            <w:pPr>
              <w:rPr>
                <w:b/>
              </w:rPr>
            </w:pPr>
          </w:p>
        </w:tc>
        <w:tc>
          <w:tcPr>
            <w:tcW w:w="8910" w:type="dxa"/>
            <w:vAlign w:val="center"/>
          </w:tcPr>
          <w:p w14:paraId="5800A88D" w14:textId="77777777" w:rsidR="00B84EFC" w:rsidRPr="00B2269D" w:rsidRDefault="00B84EFC" w:rsidP="00B84EFC">
            <w:r w:rsidRPr="00B2269D">
              <w:t>Условия потери устойчивости транспортного средства при разгоне, торможении и повороте. Устойчивость против опрокидывания. Резервы устойчивости транспортного средства. Пользование дорогами в осенний и весенний периоды. Пользование зимними дорогами (зимниками). Движение по ледовым переправам. Действия водителя при возникновении юза, заноса и сноса. Действия водителя при угрозе столкновения спереди и сзади. Действия водителя при отказе рабочего тормоза, разрыве шины в движении, при отказе усилителя руля, отрыве продольной или поперечной рулевых тяг привода рулевого управления. Действия водителя при возгорании и падении транспортного средства в воду.</w:t>
            </w:r>
          </w:p>
        </w:tc>
        <w:tc>
          <w:tcPr>
            <w:tcW w:w="1560" w:type="dxa"/>
            <w:vMerge/>
            <w:vAlign w:val="center"/>
          </w:tcPr>
          <w:p w14:paraId="2C4EFBB9" w14:textId="77777777" w:rsidR="00B84EFC" w:rsidRPr="00B2269D" w:rsidRDefault="00B84EFC" w:rsidP="00B84EFC">
            <w:pPr>
              <w:jc w:val="center"/>
              <w:rPr>
                <w:b/>
                <w:bCs/>
              </w:rPr>
            </w:pPr>
          </w:p>
        </w:tc>
        <w:tc>
          <w:tcPr>
            <w:tcW w:w="2126" w:type="dxa"/>
            <w:vMerge/>
            <w:vAlign w:val="center"/>
          </w:tcPr>
          <w:p w14:paraId="6D1BA69F" w14:textId="77777777" w:rsidR="00B84EFC" w:rsidRPr="00B2269D" w:rsidRDefault="00B84EFC" w:rsidP="00B84EFC">
            <w:pPr>
              <w:jc w:val="center"/>
              <w:rPr>
                <w:b/>
                <w:bCs/>
              </w:rPr>
            </w:pPr>
          </w:p>
        </w:tc>
      </w:tr>
      <w:tr w:rsidR="00B84EFC" w:rsidRPr="00B2269D" w14:paraId="4C9CA571" w14:textId="77777777" w:rsidTr="00DC76C5">
        <w:trPr>
          <w:trHeight w:val="20"/>
        </w:trPr>
        <w:tc>
          <w:tcPr>
            <w:tcW w:w="11448" w:type="dxa"/>
            <w:gridSpan w:val="2"/>
            <w:vAlign w:val="center"/>
          </w:tcPr>
          <w:p w14:paraId="592B6050" w14:textId="77777777" w:rsidR="00B84EFC" w:rsidRPr="00B2269D" w:rsidRDefault="00B84EFC" w:rsidP="00B84EFC">
            <w:pPr>
              <w:jc w:val="center"/>
              <w:rPr>
                <w:b/>
                <w:lang w:val="en-US"/>
              </w:rPr>
            </w:pPr>
            <w:r w:rsidRPr="00B2269D">
              <w:rPr>
                <w:b/>
              </w:rPr>
              <w:t>Раздел 5. Оказание медицинской помощи.</w:t>
            </w:r>
          </w:p>
        </w:tc>
        <w:tc>
          <w:tcPr>
            <w:tcW w:w="3686" w:type="dxa"/>
            <w:gridSpan w:val="2"/>
            <w:vAlign w:val="center"/>
          </w:tcPr>
          <w:p w14:paraId="701ABB9F" w14:textId="77777777" w:rsidR="00B84EFC" w:rsidRPr="00B2269D" w:rsidRDefault="00B84EFC" w:rsidP="00B84EFC">
            <w:pPr>
              <w:jc w:val="center"/>
              <w:rPr>
                <w:b/>
                <w:bCs/>
              </w:rPr>
            </w:pPr>
            <w:r w:rsidRPr="00B2269D">
              <w:rPr>
                <w:b/>
                <w:bCs/>
              </w:rPr>
              <w:t>4</w:t>
            </w:r>
            <w:r>
              <w:rPr>
                <w:b/>
                <w:bCs/>
              </w:rPr>
              <w:t>4</w:t>
            </w:r>
          </w:p>
        </w:tc>
      </w:tr>
      <w:tr w:rsidR="00B84EFC" w:rsidRPr="00B2269D" w14:paraId="7E5A0828" w14:textId="77777777" w:rsidTr="005954A3">
        <w:trPr>
          <w:trHeight w:val="20"/>
        </w:trPr>
        <w:tc>
          <w:tcPr>
            <w:tcW w:w="2538" w:type="dxa"/>
            <w:vMerge w:val="restart"/>
          </w:tcPr>
          <w:p w14:paraId="3083C26F" w14:textId="77777777" w:rsidR="00B84EFC" w:rsidRPr="00B2269D" w:rsidRDefault="00B84EFC" w:rsidP="00B84EFC">
            <w:pPr>
              <w:rPr>
                <w:b/>
              </w:rPr>
            </w:pPr>
            <w:r w:rsidRPr="00B2269D">
              <w:rPr>
                <w:b/>
              </w:rPr>
              <w:t>Тема 49.</w:t>
            </w:r>
          </w:p>
          <w:p w14:paraId="49C6E2C2" w14:textId="77777777" w:rsidR="00B84EFC" w:rsidRPr="00B2269D" w:rsidRDefault="00B84EFC" w:rsidP="00B84EFC">
            <w:pPr>
              <w:rPr>
                <w:b/>
              </w:rPr>
            </w:pPr>
            <w:r w:rsidRPr="00B2269D">
              <w:rPr>
                <w:b/>
              </w:rPr>
              <w:t>Травматизм. Правовые аспекты оказания медицинской помощи. Основы анатомии и физиологии человека.</w:t>
            </w:r>
          </w:p>
        </w:tc>
        <w:tc>
          <w:tcPr>
            <w:tcW w:w="8910" w:type="dxa"/>
            <w:vAlign w:val="center"/>
          </w:tcPr>
          <w:p w14:paraId="6DF5FC6C" w14:textId="77777777" w:rsidR="00B84EFC" w:rsidRPr="00B2269D" w:rsidRDefault="00B84EFC" w:rsidP="00B84EFC">
            <w:r w:rsidRPr="00B2269D">
              <w:rPr>
                <w:b/>
                <w:bCs/>
              </w:rPr>
              <w:t>Содержание</w:t>
            </w:r>
            <w:r w:rsidRPr="00B2269D">
              <w:rPr>
                <w:bCs/>
              </w:rPr>
              <w:t xml:space="preserve"> </w:t>
            </w:r>
          </w:p>
        </w:tc>
        <w:tc>
          <w:tcPr>
            <w:tcW w:w="1560" w:type="dxa"/>
            <w:vMerge w:val="restart"/>
            <w:vAlign w:val="center"/>
          </w:tcPr>
          <w:p w14:paraId="10E1B42C" w14:textId="77777777" w:rsidR="00B84EFC" w:rsidRPr="00B2269D" w:rsidRDefault="00B84EFC" w:rsidP="00B84EFC">
            <w:pPr>
              <w:jc w:val="center"/>
              <w:rPr>
                <w:b/>
                <w:bCs/>
              </w:rPr>
            </w:pPr>
            <w:r w:rsidRPr="00B2269D">
              <w:rPr>
                <w:b/>
                <w:bCs/>
              </w:rPr>
              <w:t>2</w:t>
            </w:r>
          </w:p>
        </w:tc>
        <w:tc>
          <w:tcPr>
            <w:tcW w:w="2126" w:type="dxa"/>
            <w:vMerge w:val="restart"/>
          </w:tcPr>
          <w:p w14:paraId="16CCDD3A" w14:textId="77777777" w:rsidR="00B84EFC" w:rsidRPr="00B2269D" w:rsidRDefault="00B84EFC" w:rsidP="00B84EFC">
            <w:pPr>
              <w:jc w:val="center"/>
              <w:rPr>
                <w:b/>
                <w:bCs/>
              </w:rPr>
            </w:pPr>
            <w:r w:rsidRPr="001F3EFF">
              <w:rPr>
                <w:bCs/>
              </w:rPr>
              <w:t>ПК 1.1-1.3,</w:t>
            </w:r>
          </w:p>
          <w:p w14:paraId="3DC9B60E" w14:textId="31623C50" w:rsidR="00B84EFC" w:rsidRPr="00B2269D" w:rsidRDefault="00B84EFC" w:rsidP="00B84EFC">
            <w:pPr>
              <w:jc w:val="center"/>
              <w:rPr>
                <w:b/>
                <w:bCs/>
              </w:rPr>
            </w:pPr>
            <w:r w:rsidRPr="001F3EFF">
              <w:rPr>
                <w:bCs/>
              </w:rPr>
              <w:t>4.5,4.6, ОК</w:t>
            </w:r>
            <w:r w:rsidR="002F63AA">
              <w:rPr>
                <w:bCs/>
              </w:rPr>
              <w:t>1-</w:t>
            </w:r>
            <w:r w:rsidRPr="001F3EFF">
              <w:rPr>
                <w:bCs/>
              </w:rPr>
              <w:t xml:space="preserve"> 9, ЛР 13, 14, 15, 18,19, 20, 22, 25, 26</w:t>
            </w:r>
          </w:p>
        </w:tc>
      </w:tr>
      <w:tr w:rsidR="00B84EFC" w:rsidRPr="00B2269D" w14:paraId="15D16891" w14:textId="77777777" w:rsidTr="00DC76C5">
        <w:trPr>
          <w:trHeight w:val="20"/>
        </w:trPr>
        <w:tc>
          <w:tcPr>
            <w:tcW w:w="2538" w:type="dxa"/>
            <w:vMerge/>
            <w:vAlign w:val="center"/>
          </w:tcPr>
          <w:p w14:paraId="5EF7D4E6" w14:textId="77777777" w:rsidR="00B84EFC" w:rsidRPr="00B2269D" w:rsidRDefault="00B84EFC" w:rsidP="00B84EFC">
            <w:pPr>
              <w:rPr>
                <w:b/>
              </w:rPr>
            </w:pPr>
          </w:p>
        </w:tc>
        <w:tc>
          <w:tcPr>
            <w:tcW w:w="8910" w:type="dxa"/>
            <w:vAlign w:val="center"/>
          </w:tcPr>
          <w:p w14:paraId="64AF6AD2" w14:textId="77777777" w:rsidR="00B84EFC" w:rsidRPr="00B2269D" w:rsidRDefault="00B84EFC" w:rsidP="00B84EFC">
            <w:r w:rsidRPr="00B2269D">
              <w:t>Характеристика травм в зависимости от вида происшествия. Оснащение средствами безопасности транспортных средств. Обязанности водителя, медицинского работника, административных служб при ДТП с человеческими жертвами. Основные представления о строении и функциях организма человека. Сердечно -сосудистая и дыхательная системы.</w:t>
            </w:r>
          </w:p>
        </w:tc>
        <w:tc>
          <w:tcPr>
            <w:tcW w:w="1560" w:type="dxa"/>
            <w:vMerge/>
            <w:vAlign w:val="center"/>
          </w:tcPr>
          <w:p w14:paraId="38A1F060" w14:textId="77777777" w:rsidR="00B84EFC" w:rsidRPr="00B2269D" w:rsidRDefault="00B84EFC" w:rsidP="00B84EFC">
            <w:pPr>
              <w:jc w:val="center"/>
              <w:rPr>
                <w:b/>
                <w:bCs/>
              </w:rPr>
            </w:pPr>
          </w:p>
        </w:tc>
        <w:tc>
          <w:tcPr>
            <w:tcW w:w="2126" w:type="dxa"/>
            <w:vMerge/>
            <w:vAlign w:val="center"/>
          </w:tcPr>
          <w:p w14:paraId="378F76E8" w14:textId="77777777" w:rsidR="00B84EFC" w:rsidRPr="00B2269D" w:rsidRDefault="00B84EFC" w:rsidP="00B84EFC">
            <w:pPr>
              <w:jc w:val="center"/>
              <w:rPr>
                <w:b/>
                <w:bCs/>
              </w:rPr>
            </w:pPr>
          </w:p>
        </w:tc>
      </w:tr>
      <w:tr w:rsidR="00B84EFC" w:rsidRPr="00B2269D" w14:paraId="36146F09" w14:textId="77777777" w:rsidTr="0041645A">
        <w:trPr>
          <w:trHeight w:val="20"/>
        </w:trPr>
        <w:tc>
          <w:tcPr>
            <w:tcW w:w="2538" w:type="dxa"/>
            <w:vMerge w:val="restart"/>
            <w:vAlign w:val="center"/>
          </w:tcPr>
          <w:p w14:paraId="1DA544B1" w14:textId="77777777" w:rsidR="00B84EFC" w:rsidRPr="00B2269D" w:rsidRDefault="00B84EFC" w:rsidP="00B84EFC">
            <w:pPr>
              <w:rPr>
                <w:b/>
              </w:rPr>
            </w:pPr>
            <w:r w:rsidRPr="00B2269D">
              <w:rPr>
                <w:b/>
              </w:rPr>
              <w:t>Тема 50.</w:t>
            </w:r>
          </w:p>
          <w:p w14:paraId="6848EEC0" w14:textId="77777777" w:rsidR="00B84EFC" w:rsidRPr="00B2269D" w:rsidRDefault="00B84EFC" w:rsidP="00B84EFC">
            <w:pPr>
              <w:rPr>
                <w:b/>
              </w:rPr>
            </w:pPr>
            <w:r w:rsidRPr="00B2269D">
              <w:rPr>
                <w:b/>
              </w:rPr>
              <w:t>Терминальные состояния. Шок, острая дыхательная недостаточность, асфиксия.</w:t>
            </w:r>
          </w:p>
        </w:tc>
        <w:tc>
          <w:tcPr>
            <w:tcW w:w="8910" w:type="dxa"/>
            <w:vAlign w:val="center"/>
          </w:tcPr>
          <w:p w14:paraId="50FC1B48" w14:textId="77777777" w:rsidR="00B84EFC" w:rsidRPr="00B2269D" w:rsidRDefault="00B84EFC" w:rsidP="00B84EFC">
            <w:r w:rsidRPr="00B2269D">
              <w:rPr>
                <w:b/>
                <w:bCs/>
              </w:rPr>
              <w:t xml:space="preserve">Содержание </w:t>
            </w:r>
          </w:p>
        </w:tc>
        <w:tc>
          <w:tcPr>
            <w:tcW w:w="1560" w:type="dxa"/>
            <w:vMerge w:val="restart"/>
            <w:vAlign w:val="center"/>
          </w:tcPr>
          <w:p w14:paraId="72AF89B2" w14:textId="77777777" w:rsidR="00B84EFC" w:rsidRPr="00B2269D" w:rsidRDefault="00B84EFC" w:rsidP="00B84EFC">
            <w:pPr>
              <w:jc w:val="center"/>
              <w:rPr>
                <w:b/>
                <w:bCs/>
              </w:rPr>
            </w:pPr>
            <w:r w:rsidRPr="00B2269D">
              <w:rPr>
                <w:b/>
                <w:bCs/>
              </w:rPr>
              <w:t>2</w:t>
            </w:r>
          </w:p>
        </w:tc>
        <w:tc>
          <w:tcPr>
            <w:tcW w:w="2126" w:type="dxa"/>
            <w:vMerge w:val="restart"/>
          </w:tcPr>
          <w:p w14:paraId="2E62174D" w14:textId="77777777" w:rsidR="00B84EFC" w:rsidRPr="00B2269D" w:rsidRDefault="00B84EFC" w:rsidP="00B84EFC">
            <w:pPr>
              <w:jc w:val="center"/>
              <w:rPr>
                <w:b/>
                <w:bCs/>
              </w:rPr>
            </w:pPr>
            <w:r w:rsidRPr="001F3EFF">
              <w:rPr>
                <w:bCs/>
              </w:rPr>
              <w:t>ПК 1.1-1.3,</w:t>
            </w:r>
          </w:p>
          <w:p w14:paraId="53426B1F" w14:textId="3440BFC3" w:rsidR="00B84EFC" w:rsidRPr="00B2269D" w:rsidRDefault="00B84EFC" w:rsidP="00B84EFC">
            <w:pPr>
              <w:jc w:val="center"/>
              <w:rPr>
                <w:b/>
                <w:bCs/>
              </w:rPr>
            </w:pPr>
            <w:r w:rsidRPr="001F3EFF">
              <w:rPr>
                <w:bCs/>
              </w:rPr>
              <w:t>4.5,4.6, ОК</w:t>
            </w:r>
            <w:r w:rsidR="002F63AA">
              <w:rPr>
                <w:bCs/>
              </w:rPr>
              <w:t>1-</w:t>
            </w:r>
            <w:r w:rsidRPr="001F3EFF">
              <w:rPr>
                <w:bCs/>
              </w:rPr>
              <w:t xml:space="preserve"> 9, ЛР 13, 14, 15, 18,19, 20, 22, 25, 26</w:t>
            </w:r>
          </w:p>
        </w:tc>
      </w:tr>
      <w:tr w:rsidR="00B84EFC" w:rsidRPr="00B2269D" w14:paraId="5D453C01" w14:textId="77777777" w:rsidTr="008D7432">
        <w:trPr>
          <w:trHeight w:val="20"/>
        </w:trPr>
        <w:tc>
          <w:tcPr>
            <w:tcW w:w="2538" w:type="dxa"/>
            <w:vMerge/>
            <w:vAlign w:val="center"/>
          </w:tcPr>
          <w:p w14:paraId="48F47FE4" w14:textId="77777777" w:rsidR="00B84EFC" w:rsidRPr="00B2269D" w:rsidRDefault="00B84EFC" w:rsidP="00B84EFC">
            <w:pPr>
              <w:rPr>
                <w:b/>
              </w:rPr>
            </w:pPr>
          </w:p>
        </w:tc>
        <w:tc>
          <w:tcPr>
            <w:tcW w:w="8910" w:type="dxa"/>
            <w:vAlign w:val="center"/>
          </w:tcPr>
          <w:p w14:paraId="66DB1C93" w14:textId="77777777" w:rsidR="00B84EFC" w:rsidRPr="00B2269D" w:rsidRDefault="00B84EFC" w:rsidP="00B84EFC">
            <w:r w:rsidRPr="00B2269D">
              <w:t>Определение и характеристика терминальных состояний. Признаки жизни и смерти, реанимационные мероприятия при наличии признаков жизни. Признаки и симптомы шока. Комплекс противошоковых мероприятий. Причины острой дыхательной недостаточности и асфиксии, комплекс мероприятий первой медицинской помощи и критерии его эффективности. Характеристика синдрома утраты сознания, кома, обморок, причины возникновения и первая медицинская помощь.</w:t>
            </w:r>
          </w:p>
        </w:tc>
        <w:tc>
          <w:tcPr>
            <w:tcW w:w="1560" w:type="dxa"/>
            <w:vMerge/>
            <w:vAlign w:val="center"/>
          </w:tcPr>
          <w:p w14:paraId="7EE42FEE" w14:textId="77777777" w:rsidR="00B84EFC" w:rsidRPr="00B2269D" w:rsidRDefault="00B84EFC" w:rsidP="00B84EFC">
            <w:pPr>
              <w:jc w:val="center"/>
              <w:rPr>
                <w:b/>
                <w:bCs/>
              </w:rPr>
            </w:pPr>
          </w:p>
        </w:tc>
        <w:tc>
          <w:tcPr>
            <w:tcW w:w="2126" w:type="dxa"/>
            <w:vMerge/>
            <w:vAlign w:val="center"/>
          </w:tcPr>
          <w:p w14:paraId="130FB952" w14:textId="6639C838" w:rsidR="00B84EFC" w:rsidRPr="00B2269D" w:rsidRDefault="00B84EFC" w:rsidP="00B84EFC">
            <w:pPr>
              <w:jc w:val="center"/>
              <w:rPr>
                <w:b/>
                <w:bCs/>
              </w:rPr>
            </w:pPr>
          </w:p>
        </w:tc>
      </w:tr>
      <w:tr w:rsidR="00B84EFC" w:rsidRPr="00B2269D" w14:paraId="092131B2" w14:textId="77777777" w:rsidTr="00DC76C5">
        <w:trPr>
          <w:trHeight w:val="20"/>
        </w:trPr>
        <w:tc>
          <w:tcPr>
            <w:tcW w:w="2538" w:type="dxa"/>
            <w:vMerge w:val="restart"/>
            <w:vAlign w:val="center"/>
          </w:tcPr>
          <w:p w14:paraId="441BDB90" w14:textId="77777777" w:rsidR="00B84EFC" w:rsidRPr="00B2269D" w:rsidRDefault="00B84EFC" w:rsidP="00B84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B2269D">
              <w:rPr>
                <w:b/>
              </w:rPr>
              <w:t>Тема 51.</w:t>
            </w:r>
          </w:p>
          <w:p w14:paraId="7BC2FE0C" w14:textId="77777777" w:rsidR="00B84EFC" w:rsidRPr="00B2269D" w:rsidRDefault="00B84EFC" w:rsidP="00B84EFC">
            <w:pPr>
              <w:rPr>
                <w:b/>
              </w:rPr>
            </w:pPr>
            <w:r w:rsidRPr="00B2269D">
              <w:rPr>
                <w:b/>
              </w:rPr>
              <w:t>Первая медицинская помощь.</w:t>
            </w:r>
          </w:p>
        </w:tc>
        <w:tc>
          <w:tcPr>
            <w:tcW w:w="8910" w:type="dxa"/>
            <w:vAlign w:val="center"/>
          </w:tcPr>
          <w:p w14:paraId="0299114B" w14:textId="77777777" w:rsidR="00B84EFC" w:rsidRPr="00B2269D" w:rsidRDefault="00B84EFC" w:rsidP="00B84EFC">
            <w:r w:rsidRPr="00B2269D">
              <w:rPr>
                <w:b/>
                <w:bCs/>
              </w:rPr>
              <w:t xml:space="preserve">Содержание </w:t>
            </w:r>
          </w:p>
        </w:tc>
        <w:tc>
          <w:tcPr>
            <w:tcW w:w="1560" w:type="dxa"/>
            <w:vMerge w:val="restart"/>
            <w:vAlign w:val="center"/>
          </w:tcPr>
          <w:p w14:paraId="45391255" w14:textId="77777777" w:rsidR="00B84EFC" w:rsidRPr="00B2269D" w:rsidRDefault="00B84EFC" w:rsidP="00B84EFC">
            <w:pPr>
              <w:jc w:val="center"/>
              <w:rPr>
                <w:b/>
                <w:bCs/>
              </w:rPr>
            </w:pPr>
            <w:r w:rsidRPr="00B2269D">
              <w:rPr>
                <w:b/>
                <w:bCs/>
              </w:rPr>
              <w:t>2</w:t>
            </w:r>
          </w:p>
          <w:p w14:paraId="3981278A" w14:textId="77777777" w:rsidR="00B84EFC" w:rsidRPr="00B2269D" w:rsidRDefault="00B84EFC" w:rsidP="00B84EFC">
            <w:pPr>
              <w:jc w:val="center"/>
              <w:rPr>
                <w:b/>
                <w:bCs/>
              </w:rPr>
            </w:pPr>
          </w:p>
        </w:tc>
        <w:tc>
          <w:tcPr>
            <w:tcW w:w="2126" w:type="dxa"/>
            <w:vMerge/>
            <w:vAlign w:val="center"/>
          </w:tcPr>
          <w:p w14:paraId="2AD6AFC0" w14:textId="63ADA035" w:rsidR="00B84EFC" w:rsidRPr="00B2269D" w:rsidRDefault="00B84EFC" w:rsidP="00B84EFC">
            <w:pPr>
              <w:jc w:val="center"/>
              <w:rPr>
                <w:b/>
                <w:bCs/>
              </w:rPr>
            </w:pPr>
          </w:p>
        </w:tc>
      </w:tr>
      <w:tr w:rsidR="00B84EFC" w:rsidRPr="00B2269D" w14:paraId="07158BED" w14:textId="77777777" w:rsidTr="00DC76C5">
        <w:trPr>
          <w:trHeight w:val="20"/>
        </w:trPr>
        <w:tc>
          <w:tcPr>
            <w:tcW w:w="2538" w:type="dxa"/>
            <w:vMerge/>
            <w:vAlign w:val="center"/>
          </w:tcPr>
          <w:p w14:paraId="597C1E14" w14:textId="77777777" w:rsidR="00B84EFC" w:rsidRPr="00B2269D" w:rsidRDefault="00B84EFC" w:rsidP="00B84EFC">
            <w:pPr>
              <w:rPr>
                <w:b/>
              </w:rPr>
            </w:pPr>
          </w:p>
        </w:tc>
        <w:tc>
          <w:tcPr>
            <w:tcW w:w="8910" w:type="dxa"/>
            <w:vAlign w:val="center"/>
          </w:tcPr>
          <w:p w14:paraId="099AC9C0" w14:textId="77777777" w:rsidR="00B84EFC" w:rsidRPr="00B2269D" w:rsidRDefault="00B84EFC" w:rsidP="00B84EFC">
            <w:r w:rsidRPr="00B2269D">
              <w:t>Показания к проведению мероприятий сердечно-легочной реанимации. Восстановление функции внешнего дыхания. Проведение искусственного дыхания методом «рот в рот», «рот в нос». Методика использования воздуховода. Техника проведения закрытого массажа сердца одним или двумя спасателями.</w:t>
            </w:r>
          </w:p>
        </w:tc>
        <w:tc>
          <w:tcPr>
            <w:tcW w:w="1560" w:type="dxa"/>
            <w:vMerge/>
            <w:vAlign w:val="center"/>
          </w:tcPr>
          <w:p w14:paraId="123A6E1F" w14:textId="77777777" w:rsidR="00B84EFC" w:rsidRPr="00B2269D" w:rsidRDefault="00B84EFC" w:rsidP="00B84EFC">
            <w:pPr>
              <w:jc w:val="center"/>
              <w:rPr>
                <w:b/>
                <w:bCs/>
              </w:rPr>
            </w:pPr>
          </w:p>
        </w:tc>
        <w:tc>
          <w:tcPr>
            <w:tcW w:w="2126" w:type="dxa"/>
            <w:vMerge/>
            <w:vAlign w:val="center"/>
          </w:tcPr>
          <w:p w14:paraId="669F448C" w14:textId="7DB35392" w:rsidR="00B84EFC" w:rsidRPr="00B2269D" w:rsidRDefault="00B84EFC" w:rsidP="00B84EFC">
            <w:pPr>
              <w:jc w:val="center"/>
              <w:rPr>
                <w:b/>
                <w:bCs/>
              </w:rPr>
            </w:pPr>
          </w:p>
        </w:tc>
      </w:tr>
      <w:tr w:rsidR="00B84EFC" w:rsidRPr="00B2269D" w14:paraId="428633B2" w14:textId="77777777" w:rsidTr="00DC76C5">
        <w:trPr>
          <w:trHeight w:val="20"/>
        </w:trPr>
        <w:tc>
          <w:tcPr>
            <w:tcW w:w="2538" w:type="dxa"/>
            <w:vMerge/>
            <w:vAlign w:val="center"/>
          </w:tcPr>
          <w:p w14:paraId="60A5A723" w14:textId="77777777" w:rsidR="00B84EFC" w:rsidRPr="00B2269D" w:rsidRDefault="00B84EFC" w:rsidP="00B84EFC">
            <w:pPr>
              <w:rPr>
                <w:b/>
              </w:rPr>
            </w:pPr>
          </w:p>
        </w:tc>
        <w:tc>
          <w:tcPr>
            <w:tcW w:w="8910" w:type="dxa"/>
            <w:vAlign w:val="center"/>
          </w:tcPr>
          <w:p w14:paraId="4E09D1B7" w14:textId="77777777" w:rsidR="00B84EFC" w:rsidRPr="00B2269D" w:rsidRDefault="00B84EFC" w:rsidP="00B84EFC">
            <w:pPr>
              <w:rPr>
                <w:spacing w:val="3"/>
              </w:rPr>
            </w:pPr>
            <w:r w:rsidRPr="00B2269D">
              <w:rPr>
                <w:b/>
              </w:rPr>
              <w:t>Самостоятельна</w:t>
            </w:r>
            <w:r w:rsidRPr="00B2269D">
              <w:rPr>
                <w:b/>
                <w:spacing w:val="3"/>
              </w:rPr>
              <w:t xml:space="preserve"> работа</w:t>
            </w:r>
            <w:r w:rsidRPr="00B2269D">
              <w:rPr>
                <w:b/>
              </w:rPr>
              <w:t xml:space="preserve"> </w:t>
            </w:r>
          </w:p>
        </w:tc>
        <w:tc>
          <w:tcPr>
            <w:tcW w:w="1560" w:type="dxa"/>
            <w:vMerge w:val="restart"/>
            <w:vAlign w:val="center"/>
          </w:tcPr>
          <w:p w14:paraId="69BF37D0" w14:textId="77777777" w:rsidR="00B84EFC" w:rsidRPr="00B2269D" w:rsidRDefault="00B84EFC" w:rsidP="00B84EFC">
            <w:pPr>
              <w:jc w:val="center"/>
              <w:rPr>
                <w:b/>
                <w:bCs/>
              </w:rPr>
            </w:pPr>
            <w:r w:rsidRPr="00B2269D">
              <w:rPr>
                <w:b/>
                <w:bCs/>
              </w:rPr>
              <w:t>1</w:t>
            </w:r>
          </w:p>
        </w:tc>
        <w:tc>
          <w:tcPr>
            <w:tcW w:w="2126" w:type="dxa"/>
            <w:vMerge/>
            <w:vAlign w:val="center"/>
          </w:tcPr>
          <w:p w14:paraId="67CD1AB3" w14:textId="10BB5C2C" w:rsidR="00B84EFC" w:rsidRPr="00B2269D" w:rsidRDefault="00B84EFC" w:rsidP="00B84EFC">
            <w:pPr>
              <w:jc w:val="center"/>
              <w:rPr>
                <w:b/>
                <w:bCs/>
              </w:rPr>
            </w:pPr>
          </w:p>
        </w:tc>
      </w:tr>
      <w:tr w:rsidR="00B84EFC" w:rsidRPr="00B2269D" w14:paraId="6A223884" w14:textId="77777777" w:rsidTr="00DC76C5">
        <w:trPr>
          <w:trHeight w:val="20"/>
        </w:trPr>
        <w:tc>
          <w:tcPr>
            <w:tcW w:w="2538" w:type="dxa"/>
            <w:vMerge/>
            <w:vAlign w:val="center"/>
          </w:tcPr>
          <w:p w14:paraId="317A185E" w14:textId="77777777" w:rsidR="00B84EFC" w:rsidRPr="00B2269D" w:rsidRDefault="00B84EFC" w:rsidP="00B84EFC">
            <w:pPr>
              <w:rPr>
                <w:b/>
              </w:rPr>
            </w:pPr>
          </w:p>
        </w:tc>
        <w:tc>
          <w:tcPr>
            <w:tcW w:w="8910" w:type="dxa"/>
            <w:vAlign w:val="center"/>
          </w:tcPr>
          <w:p w14:paraId="3405ACC9" w14:textId="77777777" w:rsidR="00B84EFC" w:rsidRPr="00B2269D" w:rsidRDefault="00B84EFC" w:rsidP="00B84EFC">
            <w:pPr>
              <w:rPr>
                <w:spacing w:val="3"/>
              </w:rPr>
            </w:pPr>
            <w:r w:rsidRPr="00B2269D">
              <w:rPr>
                <w:spacing w:val="3"/>
              </w:rPr>
              <w:t>Проработка конспектов занятий</w:t>
            </w:r>
          </w:p>
        </w:tc>
        <w:tc>
          <w:tcPr>
            <w:tcW w:w="1560" w:type="dxa"/>
            <w:vMerge/>
            <w:vAlign w:val="center"/>
          </w:tcPr>
          <w:p w14:paraId="58C25E4E" w14:textId="77777777" w:rsidR="00B84EFC" w:rsidRPr="00B2269D" w:rsidRDefault="00B84EFC" w:rsidP="00B84EFC">
            <w:pPr>
              <w:jc w:val="center"/>
              <w:rPr>
                <w:b/>
                <w:bCs/>
              </w:rPr>
            </w:pPr>
          </w:p>
        </w:tc>
        <w:tc>
          <w:tcPr>
            <w:tcW w:w="2126" w:type="dxa"/>
            <w:vMerge/>
            <w:vAlign w:val="center"/>
          </w:tcPr>
          <w:p w14:paraId="33A8B486" w14:textId="30A4ABC3" w:rsidR="00B84EFC" w:rsidRPr="00B2269D" w:rsidRDefault="00B84EFC" w:rsidP="00B84EFC">
            <w:pPr>
              <w:jc w:val="center"/>
              <w:rPr>
                <w:b/>
                <w:bCs/>
              </w:rPr>
            </w:pPr>
          </w:p>
        </w:tc>
      </w:tr>
      <w:tr w:rsidR="00B84EFC" w:rsidRPr="00B2269D" w14:paraId="7231BD23" w14:textId="77777777" w:rsidTr="00DC76C5">
        <w:trPr>
          <w:trHeight w:val="20"/>
        </w:trPr>
        <w:tc>
          <w:tcPr>
            <w:tcW w:w="2538" w:type="dxa"/>
            <w:vMerge w:val="restart"/>
            <w:vAlign w:val="center"/>
          </w:tcPr>
          <w:p w14:paraId="3DDF16DD" w14:textId="77777777" w:rsidR="00B84EFC" w:rsidRPr="00B2269D" w:rsidRDefault="00B84EFC" w:rsidP="00B84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B2269D">
              <w:rPr>
                <w:b/>
              </w:rPr>
              <w:t>Тема 52.</w:t>
            </w:r>
          </w:p>
          <w:p w14:paraId="327D003E" w14:textId="77777777" w:rsidR="00B84EFC" w:rsidRPr="00B2269D" w:rsidRDefault="00B84EFC" w:rsidP="00B84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B2269D">
              <w:rPr>
                <w:b/>
              </w:rPr>
              <w:t>Ошибки при проведении сердечно-легочной реанимации.</w:t>
            </w:r>
          </w:p>
        </w:tc>
        <w:tc>
          <w:tcPr>
            <w:tcW w:w="8910" w:type="dxa"/>
            <w:vAlign w:val="center"/>
          </w:tcPr>
          <w:p w14:paraId="007F09D8" w14:textId="77777777" w:rsidR="00B84EFC" w:rsidRPr="00B2269D" w:rsidRDefault="00B84EFC" w:rsidP="00B84EFC">
            <w:r w:rsidRPr="00B2269D">
              <w:rPr>
                <w:b/>
                <w:bCs/>
              </w:rPr>
              <w:t>Содержание</w:t>
            </w:r>
          </w:p>
        </w:tc>
        <w:tc>
          <w:tcPr>
            <w:tcW w:w="1560" w:type="dxa"/>
            <w:vMerge w:val="restart"/>
            <w:vAlign w:val="center"/>
          </w:tcPr>
          <w:p w14:paraId="24A9433E" w14:textId="77777777" w:rsidR="00B84EFC" w:rsidRPr="00B2269D" w:rsidRDefault="00B84EFC" w:rsidP="00B84EFC">
            <w:pPr>
              <w:jc w:val="center"/>
              <w:rPr>
                <w:b/>
                <w:bCs/>
              </w:rPr>
            </w:pPr>
            <w:r w:rsidRPr="00B2269D">
              <w:rPr>
                <w:b/>
                <w:bCs/>
              </w:rPr>
              <w:t>2</w:t>
            </w:r>
          </w:p>
        </w:tc>
        <w:tc>
          <w:tcPr>
            <w:tcW w:w="2126" w:type="dxa"/>
            <w:vMerge/>
            <w:vAlign w:val="center"/>
          </w:tcPr>
          <w:p w14:paraId="0C85559A" w14:textId="0D40285B" w:rsidR="00B84EFC" w:rsidRPr="00B2269D" w:rsidRDefault="00B84EFC" w:rsidP="00B84EFC">
            <w:pPr>
              <w:jc w:val="center"/>
              <w:rPr>
                <w:b/>
                <w:bCs/>
              </w:rPr>
            </w:pPr>
          </w:p>
        </w:tc>
      </w:tr>
      <w:tr w:rsidR="00B84EFC" w:rsidRPr="00B2269D" w14:paraId="581856D0" w14:textId="77777777" w:rsidTr="00DC76C5">
        <w:trPr>
          <w:trHeight w:val="20"/>
        </w:trPr>
        <w:tc>
          <w:tcPr>
            <w:tcW w:w="2538" w:type="dxa"/>
            <w:vMerge/>
            <w:vAlign w:val="center"/>
          </w:tcPr>
          <w:p w14:paraId="7931D525" w14:textId="77777777" w:rsidR="00B84EFC" w:rsidRPr="00B2269D" w:rsidRDefault="00B84EFC" w:rsidP="00B84EFC">
            <w:pPr>
              <w:rPr>
                <w:b/>
              </w:rPr>
            </w:pPr>
          </w:p>
        </w:tc>
        <w:tc>
          <w:tcPr>
            <w:tcW w:w="8910" w:type="dxa"/>
            <w:vAlign w:val="center"/>
          </w:tcPr>
          <w:p w14:paraId="07CAE48E" w14:textId="77777777" w:rsidR="00B84EFC" w:rsidRPr="00B2269D" w:rsidRDefault="00B84EFC" w:rsidP="00B84EFC">
            <w:pPr>
              <w:rPr>
                <w:spacing w:val="3"/>
              </w:rPr>
            </w:pPr>
            <w:r w:rsidRPr="00B2269D">
              <w:rPr>
                <w:b/>
                <w:bCs/>
              </w:rPr>
              <w:t>Практическое занятие-</w:t>
            </w:r>
            <w:r w:rsidRPr="00B2269D">
              <w:t xml:space="preserve"> Техника проведения закрытого массажа сердца одним или двумя спасателями. Методика определения частоты пульса на: лучевой артерии, бедренной артерии, сонной артерии. Определение состояния зрачков и их реакции на свет.</w:t>
            </w:r>
          </w:p>
        </w:tc>
        <w:tc>
          <w:tcPr>
            <w:tcW w:w="1560" w:type="dxa"/>
            <w:vMerge/>
            <w:vAlign w:val="center"/>
          </w:tcPr>
          <w:p w14:paraId="0DAED5A9" w14:textId="77777777" w:rsidR="00B84EFC" w:rsidRPr="00B2269D" w:rsidRDefault="00B84EFC" w:rsidP="00B84EFC">
            <w:pPr>
              <w:jc w:val="center"/>
              <w:rPr>
                <w:b/>
                <w:bCs/>
              </w:rPr>
            </w:pPr>
          </w:p>
        </w:tc>
        <w:tc>
          <w:tcPr>
            <w:tcW w:w="2126" w:type="dxa"/>
            <w:vMerge/>
            <w:vAlign w:val="center"/>
          </w:tcPr>
          <w:p w14:paraId="07475F1C" w14:textId="18CE22DB" w:rsidR="00B84EFC" w:rsidRPr="00B2269D" w:rsidRDefault="00B84EFC" w:rsidP="00B84EFC">
            <w:pPr>
              <w:jc w:val="center"/>
              <w:rPr>
                <w:b/>
                <w:bCs/>
              </w:rPr>
            </w:pPr>
          </w:p>
        </w:tc>
      </w:tr>
      <w:tr w:rsidR="00B84EFC" w:rsidRPr="00B2269D" w14:paraId="542F7BB2" w14:textId="77777777" w:rsidTr="00DC76C5">
        <w:trPr>
          <w:trHeight w:val="20"/>
        </w:trPr>
        <w:tc>
          <w:tcPr>
            <w:tcW w:w="2538" w:type="dxa"/>
            <w:vMerge w:val="restart"/>
            <w:vAlign w:val="center"/>
          </w:tcPr>
          <w:p w14:paraId="38C758C2" w14:textId="77777777" w:rsidR="00B84EFC" w:rsidRPr="00B2269D" w:rsidRDefault="00B84EFC" w:rsidP="00B84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B2269D">
              <w:rPr>
                <w:b/>
              </w:rPr>
              <w:t>Тема 53.</w:t>
            </w:r>
          </w:p>
          <w:p w14:paraId="52A4D33B" w14:textId="77777777" w:rsidR="00B84EFC" w:rsidRPr="00B2269D" w:rsidRDefault="00B84EFC" w:rsidP="00B84EFC">
            <w:pPr>
              <w:rPr>
                <w:b/>
              </w:rPr>
            </w:pPr>
            <w:r w:rsidRPr="00B2269D">
              <w:rPr>
                <w:b/>
              </w:rPr>
              <w:t>Виды кровотечений</w:t>
            </w:r>
          </w:p>
        </w:tc>
        <w:tc>
          <w:tcPr>
            <w:tcW w:w="8910" w:type="dxa"/>
            <w:vAlign w:val="center"/>
          </w:tcPr>
          <w:p w14:paraId="18486696" w14:textId="77777777" w:rsidR="00B84EFC" w:rsidRPr="00B2269D" w:rsidRDefault="00B84EFC" w:rsidP="00B84EFC">
            <w:r w:rsidRPr="00B2269D">
              <w:rPr>
                <w:b/>
                <w:bCs/>
              </w:rPr>
              <w:t>Содержание</w:t>
            </w:r>
          </w:p>
        </w:tc>
        <w:tc>
          <w:tcPr>
            <w:tcW w:w="1560" w:type="dxa"/>
            <w:vMerge w:val="restart"/>
            <w:vAlign w:val="center"/>
          </w:tcPr>
          <w:p w14:paraId="2C944E67" w14:textId="77777777" w:rsidR="00B84EFC" w:rsidRPr="00B2269D" w:rsidRDefault="00B84EFC" w:rsidP="00B84EFC">
            <w:pPr>
              <w:jc w:val="center"/>
              <w:rPr>
                <w:b/>
                <w:bCs/>
              </w:rPr>
            </w:pPr>
            <w:r w:rsidRPr="00B2269D">
              <w:rPr>
                <w:b/>
                <w:bCs/>
              </w:rPr>
              <w:t>2</w:t>
            </w:r>
          </w:p>
        </w:tc>
        <w:tc>
          <w:tcPr>
            <w:tcW w:w="2126" w:type="dxa"/>
            <w:vMerge/>
            <w:vAlign w:val="center"/>
          </w:tcPr>
          <w:p w14:paraId="50908AF3" w14:textId="10465819" w:rsidR="00B84EFC" w:rsidRPr="00B2269D" w:rsidRDefault="00B84EFC" w:rsidP="00B84EFC">
            <w:pPr>
              <w:jc w:val="center"/>
              <w:rPr>
                <w:b/>
                <w:bCs/>
              </w:rPr>
            </w:pPr>
          </w:p>
        </w:tc>
      </w:tr>
      <w:tr w:rsidR="00B84EFC" w:rsidRPr="00B2269D" w14:paraId="15AACBD6" w14:textId="77777777" w:rsidTr="00DC76C5">
        <w:trPr>
          <w:trHeight w:val="20"/>
        </w:trPr>
        <w:tc>
          <w:tcPr>
            <w:tcW w:w="2538" w:type="dxa"/>
            <w:vMerge/>
            <w:vAlign w:val="center"/>
          </w:tcPr>
          <w:p w14:paraId="3CA93953" w14:textId="77777777" w:rsidR="00B84EFC" w:rsidRPr="00B2269D" w:rsidRDefault="00B84EFC" w:rsidP="00B84EFC">
            <w:pPr>
              <w:rPr>
                <w:b/>
              </w:rPr>
            </w:pPr>
          </w:p>
        </w:tc>
        <w:tc>
          <w:tcPr>
            <w:tcW w:w="8910" w:type="dxa"/>
            <w:vAlign w:val="center"/>
          </w:tcPr>
          <w:p w14:paraId="430900F1" w14:textId="77777777" w:rsidR="00B84EFC" w:rsidRPr="00B2269D" w:rsidRDefault="00B84EFC" w:rsidP="00B84EFC">
            <w:pPr>
              <w:rPr>
                <w:b/>
                <w:spacing w:val="3"/>
              </w:rPr>
            </w:pPr>
            <w:r w:rsidRPr="00B2269D">
              <w:rPr>
                <w:b/>
                <w:bCs/>
              </w:rPr>
              <w:t>Практическое занятие-</w:t>
            </w:r>
            <w:r w:rsidRPr="00B2269D">
              <w:t xml:space="preserve"> Временная остановка кровотечения пальцевым прижатием артерий (плечевой, сонной, подключичной, подмышечной, бедренной) в типичных местах. Методика проведения передней тампонады носа.</w:t>
            </w:r>
          </w:p>
        </w:tc>
        <w:tc>
          <w:tcPr>
            <w:tcW w:w="1560" w:type="dxa"/>
            <w:vMerge/>
            <w:vAlign w:val="center"/>
          </w:tcPr>
          <w:p w14:paraId="4B75E495" w14:textId="77777777" w:rsidR="00B84EFC" w:rsidRPr="00B2269D" w:rsidRDefault="00B84EFC" w:rsidP="00B84EFC">
            <w:pPr>
              <w:jc w:val="center"/>
              <w:rPr>
                <w:b/>
                <w:bCs/>
              </w:rPr>
            </w:pPr>
          </w:p>
        </w:tc>
        <w:tc>
          <w:tcPr>
            <w:tcW w:w="2126" w:type="dxa"/>
            <w:vMerge/>
            <w:vAlign w:val="center"/>
          </w:tcPr>
          <w:p w14:paraId="04CF0977" w14:textId="77777777" w:rsidR="00B84EFC" w:rsidRPr="00B2269D" w:rsidRDefault="00B84EFC" w:rsidP="00B84EFC">
            <w:pPr>
              <w:jc w:val="center"/>
              <w:rPr>
                <w:b/>
                <w:bCs/>
              </w:rPr>
            </w:pPr>
          </w:p>
        </w:tc>
      </w:tr>
      <w:tr w:rsidR="00B84EFC" w:rsidRPr="00B2269D" w14:paraId="26A66B23" w14:textId="77777777" w:rsidTr="00857DAA">
        <w:trPr>
          <w:trHeight w:val="20"/>
        </w:trPr>
        <w:tc>
          <w:tcPr>
            <w:tcW w:w="2538" w:type="dxa"/>
            <w:vMerge w:val="restart"/>
            <w:vAlign w:val="center"/>
          </w:tcPr>
          <w:p w14:paraId="545A8DA8" w14:textId="77777777" w:rsidR="00B84EFC" w:rsidRPr="00B2269D" w:rsidRDefault="00B84EFC" w:rsidP="00B84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B2269D">
              <w:rPr>
                <w:b/>
              </w:rPr>
              <w:t>Тема 54.</w:t>
            </w:r>
          </w:p>
          <w:p w14:paraId="30F959B9" w14:textId="77777777" w:rsidR="00B84EFC" w:rsidRPr="00B2269D" w:rsidRDefault="00B84EFC" w:rsidP="00B84EFC">
            <w:pPr>
              <w:rPr>
                <w:b/>
              </w:rPr>
            </w:pPr>
            <w:r w:rsidRPr="00B2269D">
              <w:rPr>
                <w:b/>
              </w:rPr>
              <w:t>Методика наложения жгута.</w:t>
            </w:r>
          </w:p>
        </w:tc>
        <w:tc>
          <w:tcPr>
            <w:tcW w:w="8910" w:type="dxa"/>
            <w:vAlign w:val="center"/>
          </w:tcPr>
          <w:p w14:paraId="68F3D310" w14:textId="77777777" w:rsidR="00B84EFC" w:rsidRPr="00B2269D" w:rsidRDefault="00B84EFC" w:rsidP="00B84EFC">
            <w:pPr>
              <w:rPr>
                <w:b/>
                <w:spacing w:val="3"/>
              </w:rPr>
            </w:pPr>
            <w:r w:rsidRPr="00B2269D">
              <w:rPr>
                <w:b/>
                <w:bCs/>
              </w:rPr>
              <w:t>Содержание</w:t>
            </w:r>
          </w:p>
        </w:tc>
        <w:tc>
          <w:tcPr>
            <w:tcW w:w="1560" w:type="dxa"/>
            <w:tcBorders>
              <w:bottom w:val="nil"/>
            </w:tcBorders>
            <w:vAlign w:val="center"/>
          </w:tcPr>
          <w:p w14:paraId="6CF50A3D" w14:textId="77777777" w:rsidR="00B84EFC" w:rsidRPr="00B2269D" w:rsidRDefault="00B84EFC" w:rsidP="00B84EFC">
            <w:pPr>
              <w:jc w:val="center"/>
              <w:rPr>
                <w:b/>
                <w:bCs/>
              </w:rPr>
            </w:pPr>
          </w:p>
        </w:tc>
        <w:tc>
          <w:tcPr>
            <w:tcW w:w="2126" w:type="dxa"/>
            <w:vMerge w:val="restart"/>
          </w:tcPr>
          <w:p w14:paraId="056284BC" w14:textId="77777777" w:rsidR="00B84EFC" w:rsidRPr="00B2269D" w:rsidRDefault="00B84EFC" w:rsidP="00B84EFC">
            <w:pPr>
              <w:jc w:val="center"/>
              <w:rPr>
                <w:b/>
                <w:bCs/>
              </w:rPr>
            </w:pPr>
            <w:r w:rsidRPr="001F3EFF">
              <w:rPr>
                <w:bCs/>
              </w:rPr>
              <w:t>ПК 1.1-1.3,</w:t>
            </w:r>
          </w:p>
          <w:p w14:paraId="0F96C8EA" w14:textId="0BF1B187" w:rsidR="00B84EFC" w:rsidRPr="00B2269D" w:rsidRDefault="00B84EFC" w:rsidP="00B84EFC">
            <w:pPr>
              <w:jc w:val="center"/>
              <w:rPr>
                <w:b/>
                <w:bCs/>
              </w:rPr>
            </w:pPr>
            <w:r w:rsidRPr="001F3EFF">
              <w:rPr>
                <w:bCs/>
              </w:rPr>
              <w:t>4.5,4.6, ОК</w:t>
            </w:r>
            <w:r w:rsidR="002F63AA">
              <w:rPr>
                <w:bCs/>
              </w:rPr>
              <w:t>1-</w:t>
            </w:r>
            <w:r w:rsidRPr="001F3EFF">
              <w:rPr>
                <w:bCs/>
              </w:rPr>
              <w:t xml:space="preserve"> 9, ЛР 13, 14, 15, 18,19, 20, 22, 25, 26</w:t>
            </w:r>
          </w:p>
        </w:tc>
      </w:tr>
      <w:tr w:rsidR="00B84EFC" w:rsidRPr="00B2269D" w14:paraId="7E30BF7B" w14:textId="77777777" w:rsidTr="00DC76C5">
        <w:trPr>
          <w:trHeight w:val="414"/>
        </w:trPr>
        <w:tc>
          <w:tcPr>
            <w:tcW w:w="2538" w:type="dxa"/>
            <w:vMerge/>
            <w:vAlign w:val="center"/>
          </w:tcPr>
          <w:p w14:paraId="5968E50C" w14:textId="77777777" w:rsidR="00B84EFC" w:rsidRPr="00B2269D" w:rsidRDefault="00B84EFC" w:rsidP="00B84EFC">
            <w:pPr>
              <w:rPr>
                <w:b/>
              </w:rPr>
            </w:pPr>
          </w:p>
        </w:tc>
        <w:tc>
          <w:tcPr>
            <w:tcW w:w="8910" w:type="dxa"/>
            <w:vAlign w:val="center"/>
          </w:tcPr>
          <w:p w14:paraId="2827D434" w14:textId="77777777" w:rsidR="00B84EFC" w:rsidRPr="00B2269D" w:rsidRDefault="00B84EFC" w:rsidP="00B84EFC">
            <w:pPr>
              <w:rPr>
                <w:b/>
                <w:spacing w:val="3"/>
              </w:rPr>
            </w:pPr>
            <w:r w:rsidRPr="00B2269D">
              <w:t>Способы остановки кровотечения: пальцевое прижатие, наложение давящей повязки, максимальное сгибание конечности. Методика наложение жгута или жгута-закрутки. Наиболее правильные места их наложения.</w:t>
            </w:r>
          </w:p>
        </w:tc>
        <w:tc>
          <w:tcPr>
            <w:tcW w:w="1560" w:type="dxa"/>
            <w:tcBorders>
              <w:top w:val="nil"/>
            </w:tcBorders>
            <w:vAlign w:val="center"/>
          </w:tcPr>
          <w:p w14:paraId="1B049660" w14:textId="77777777" w:rsidR="00B84EFC" w:rsidRPr="00B2269D" w:rsidRDefault="00B84EFC" w:rsidP="00B84EFC">
            <w:pPr>
              <w:jc w:val="center"/>
              <w:rPr>
                <w:b/>
                <w:bCs/>
              </w:rPr>
            </w:pPr>
            <w:r w:rsidRPr="00B2269D">
              <w:rPr>
                <w:b/>
                <w:bCs/>
              </w:rPr>
              <w:t>2</w:t>
            </w:r>
          </w:p>
        </w:tc>
        <w:tc>
          <w:tcPr>
            <w:tcW w:w="2126" w:type="dxa"/>
            <w:vMerge/>
            <w:vAlign w:val="center"/>
          </w:tcPr>
          <w:p w14:paraId="1A099F4B" w14:textId="77777777" w:rsidR="00B84EFC" w:rsidRPr="00B2269D" w:rsidRDefault="00B84EFC" w:rsidP="00B84EFC">
            <w:pPr>
              <w:jc w:val="center"/>
              <w:rPr>
                <w:b/>
                <w:bCs/>
              </w:rPr>
            </w:pPr>
          </w:p>
        </w:tc>
      </w:tr>
      <w:tr w:rsidR="00B84EFC" w:rsidRPr="00B2269D" w14:paraId="7F2F8BC9" w14:textId="77777777" w:rsidTr="00DC76C5">
        <w:trPr>
          <w:trHeight w:val="414"/>
        </w:trPr>
        <w:tc>
          <w:tcPr>
            <w:tcW w:w="2538" w:type="dxa"/>
            <w:vMerge/>
            <w:vAlign w:val="center"/>
          </w:tcPr>
          <w:p w14:paraId="2F2EDD93" w14:textId="77777777" w:rsidR="00B84EFC" w:rsidRPr="00B2269D" w:rsidRDefault="00B84EFC" w:rsidP="00B84EFC">
            <w:pPr>
              <w:rPr>
                <w:b/>
              </w:rPr>
            </w:pPr>
          </w:p>
        </w:tc>
        <w:tc>
          <w:tcPr>
            <w:tcW w:w="8910" w:type="dxa"/>
            <w:vAlign w:val="center"/>
          </w:tcPr>
          <w:p w14:paraId="33F72F0A" w14:textId="77777777" w:rsidR="00B84EFC" w:rsidRPr="00B2269D" w:rsidRDefault="00B84EFC" w:rsidP="00B84EFC">
            <w:pPr>
              <w:rPr>
                <w:b/>
                <w:bCs/>
              </w:rPr>
            </w:pPr>
            <w:r w:rsidRPr="00B2269D">
              <w:rPr>
                <w:b/>
                <w:bCs/>
              </w:rPr>
              <w:t>Практическое занятие</w:t>
            </w:r>
            <w:r w:rsidRPr="00B2269D">
              <w:t xml:space="preserve"> - Способы остановки кровотечения: пальцевое прижатие, наложение давящей повязки, максимальное сгибание конечности. Методика наложение жгута или жгута-закрутки. Наиболее правильные места их наложения.</w:t>
            </w:r>
          </w:p>
        </w:tc>
        <w:tc>
          <w:tcPr>
            <w:tcW w:w="1560" w:type="dxa"/>
            <w:vAlign w:val="center"/>
          </w:tcPr>
          <w:p w14:paraId="2CD455EB" w14:textId="77777777" w:rsidR="00B84EFC" w:rsidRPr="00B2269D" w:rsidRDefault="00B84EFC" w:rsidP="00B84EFC">
            <w:pPr>
              <w:jc w:val="center"/>
              <w:rPr>
                <w:b/>
                <w:bCs/>
              </w:rPr>
            </w:pPr>
            <w:r w:rsidRPr="00B2269D">
              <w:rPr>
                <w:b/>
                <w:bCs/>
              </w:rPr>
              <w:t>2</w:t>
            </w:r>
          </w:p>
        </w:tc>
        <w:tc>
          <w:tcPr>
            <w:tcW w:w="2126" w:type="dxa"/>
            <w:vMerge/>
            <w:vAlign w:val="center"/>
          </w:tcPr>
          <w:p w14:paraId="68F0F68E" w14:textId="77777777" w:rsidR="00B84EFC" w:rsidRPr="00B2269D" w:rsidRDefault="00B84EFC" w:rsidP="00B84EFC">
            <w:pPr>
              <w:jc w:val="center"/>
              <w:rPr>
                <w:b/>
                <w:bCs/>
              </w:rPr>
            </w:pPr>
          </w:p>
        </w:tc>
      </w:tr>
      <w:tr w:rsidR="00B84EFC" w:rsidRPr="00B2269D" w14:paraId="19A0BABF" w14:textId="77777777" w:rsidTr="00DD77C2">
        <w:trPr>
          <w:trHeight w:val="20"/>
        </w:trPr>
        <w:tc>
          <w:tcPr>
            <w:tcW w:w="2538" w:type="dxa"/>
            <w:vMerge w:val="restart"/>
            <w:vAlign w:val="center"/>
          </w:tcPr>
          <w:p w14:paraId="5E1294EE" w14:textId="77777777" w:rsidR="00B84EFC" w:rsidRPr="00B2269D" w:rsidRDefault="00B84EFC" w:rsidP="00B84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B2269D">
              <w:rPr>
                <w:b/>
              </w:rPr>
              <w:t>Тема 55.</w:t>
            </w:r>
          </w:p>
          <w:p w14:paraId="09E8527E" w14:textId="77777777" w:rsidR="00B84EFC" w:rsidRPr="00B2269D" w:rsidRDefault="00B84EFC" w:rsidP="00B84EFC">
            <w:pPr>
              <w:rPr>
                <w:b/>
              </w:rPr>
            </w:pPr>
            <w:r w:rsidRPr="00B2269D">
              <w:rPr>
                <w:b/>
              </w:rPr>
              <w:t>Первая медицинская помощь при травмах.</w:t>
            </w:r>
          </w:p>
        </w:tc>
        <w:tc>
          <w:tcPr>
            <w:tcW w:w="8910" w:type="dxa"/>
            <w:vAlign w:val="center"/>
          </w:tcPr>
          <w:p w14:paraId="30B1720F" w14:textId="77777777" w:rsidR="00B84EFC" w:rsidRPr="00B2269D" w:rsidRDefault="00B84EFC" w:rsidP="00B84EFC">
            <w:r w:rsidRPr="00B2269D">
              <w:rPr>
                <w:b/>
                <w:bCs/>
              </w:rPr>
              <w:t>Содержание</w:t>
            </w:r>
          </w:p>
        </w:tc>
        <w:tc>
          <w:tcPr>
            <w:tcW w:w="1560" w:type="dxa"/>
            <w:tcBorders>
              <w:bottom w:val="nil"/>
            </w:tcBorders>
            <w:vAlign w:val="center"/>
          </w:tcPr>
          <w:p w14:paraId="22716B77" w14:textId="77777777" w:rsidR="00B84EFC" w:rsidRPr="00B2269D" w:rsidRDefault="00B84EFC" w:rsidP="00B84EFC">
            <w:pPr>
              <w:jc w:val="center"/>
              <w:rPr>
                <w:b/>
                <w:bCs/>
                <w:lang w:val="en-US"/>
              </w:rPr>
            </w:pPr>
          </w:p>
        </w:tc>
        <w:tc>
          <w:tcPr>
            <w:tcW w:w="2126" w:type="dxa"/>
            <w:vMerge w:val="restart"/>
          </w:tcPr>
          <w:p w14:paraId="3DEA2999" w14:textId="77777777" w:rsidR="00B84EFC" w:rsidRPr="00B2269D" w:rsidRDefault="00B84EFC" w:rsidP="00B84EFC">
            <w:pPr>
              <w:jc w:val="center"/>
              <w:rPr>
                <w:b/>
                <w:bCs/>
              </w:rPr>
            </w:pPr>
            <w:r w:rsidRPr="001F3EFF">
              <w:rPr>
                <w:bCs/>
              </w:rPr>
              <w:t>ПК 1.1-1.3,</w:t>
            </w:r>
          </w:p>
          <w:p w14:paraId="743468AD" w14:textId="36E245C0" w:rsidR="00B84EFC" w:rsidRPr="00B2269D" w:rsidRDefault="00B84EFC" w:rsidP="00B84EFC">
            <w:pPr>
              <w:jc w:val="center"/>
              <w:rPr>
                <w:b/>
                <w:bCs/>
              </w:rPr>
            </w:pPr>
            <w:r w:rsidRPr="001F3EFF">
              <w:rPr>
                <w:bCs/>
              </w:rPr>
              <w:t>4.5,4.6, ОК</w:t>
            </w:r>
            <w:r w:rsidR="002F63AA">
              <w:rPr>
                <w:bCs/>
              </w:rPr>
              <w:t>1-</w:t>
            </w:r>
            <w:r w:rsidRPr="001F3EFF">
              <w:rPr>
                <w:bCs/>
              </w:rPr>
              <w:t xml:space="preserve"> 9, ЛР 13, 14, 15, 18,19, 20, 22, 25, 26</w:t>
            </w:r>
          </w:p>
        </w:tc>
      </w:tr>
      <w:tr w:rsidR="00B84EFC" w:rsidRPr="00B2269D" w14:paraId="7CEBD24B" w14:textId="77777777" w:rsidTr="00DC76C5">
        <w:trPr>
          <w:trHeight w:val="211"/>
        </w:trPr>
        <w:tc>
          <w:tcPr>
            <w:tcW w:w="2538" w:type="dxa"/>
            <w:vMerge/>
            <w:vAlign w:val="center"/>
          </w:tcPr>
          <w:p w14:paraId="4628FBA4" w14:textId="77777777" w:rsidR="00B84EFC" w:rsidRPr="00B2269D" w:rsidRDefault="00B84EFC" w:rsidP="00B84EFC">
            <w:pPr>
              <w:rPr>
                <w:b/>
              </w:rPr>
            </w:pPr>
          </w:p>
        </w:tc>
        <w:tc>
          <w:tcPr>
            <w:tcW w:w="8910" w:type="dxa"/>
            <w:vAlign w:val="center"/>
          </w:tcPr>
          <w:p w14:paraId="2D4A9CA5" w14:textId="77777777" w:rsidR="00B84EFC" w:rsidRPr="00B2269D" w:rsidRDefault="00B84EFC" w:rsidP="00B84EFC">
            <w:r w:rsidRPr="00B2269D">
              <w:t>Этапы и методика проведения первичной обработки раны. Методика наложения бинтовой повязки.</w:t>
            </w:r>
          </w:p>
        </w:tc>
        <w:tc>
          <w:tcPr>
            <w:tcW w:w="1560" w:type="dxa"/>
            <w:tcBorders>
              <w:top w:val="nil"/>
            </w:tcBorders>
            <w:vAlign w:val="center"/>
          </w:tcPr>
          <w:p w14:paraId="22682628" w14:textId="77777777" w:rsidR="00B84EFC" w:rsidRPr="00B2269D" w:rsidRDefault="00B84EFC" w:rsidP="00B84EFC">
            <w:pPr>
              <w:jc w:val="center"/>
              <w:rPr>
                <w:b/>
                <w:bCs/>
              </w:rPr>
            </w:pPr>
            <w:r w:rsidRPr="00B2269D">
              <w:rPr>
                <w:b/>
                <w:bCs/>
              </w:rPr>
              <w:t>2</w:t>
            </w:r>
          </w:p>
        </w:tc>
        <w:tc>
          <w:tcPr>
            <w:tcW w:w="2126" w:type="dxa"/>
            <w:vMerge/>
            <w:vAlign w:val="center"/>
          </w:tcPr>
          <w:p w14:paraId="108C9990" w14:textId="4CE45948" w:rsidR="00B84EFC" w:rsidRPr="00B2269D" w:rsidRDefault="00B84EFC" w:rsidP="00B84EFC">
            <w:pPr>
              <w:jc w:val="center"/>
              <w:rPr>
                <w:b/>
                <w:bCs/>
              </w:rPr>
            </w:pPr>
          </w:p>
        </w:tc>
      </w:tr>
      <w:tr w:rsidR="00B84EFC" w:rsidRPr="00B2269D" w14:paraId="721D0746" w14:textId="77777777" w:rsidTr="00DC76C5">
        <w:trPr>
          <w:trHeight w:val="408"/>
        </w:trPr>
        <w:tc>
          <w:tcPr>
            <w:tcW w:w="2538" w:type="dxa"/>
            <w:vMerge/>
            <w:vAlign w:val="center"/>
          </w:tcPr>
          <w:p w14:paraId="7DEF9528" w14:textId="77777777" w:rsidR="00B84EFC" w:rsidRPr="00B2269D" w:rsidRDefault="00B84EFC" w:rsidP="00B84EFC">
            <w:pPr>
              <w:rPr>
                <w:b/>
              </w:rPr>
            </w:pPr>
          </w:p>
        </w:tc>
        <w:tc>
          <w:tcPr>
            <w:tcW w:w="8910" w:type="dxa"/>
            <w:vAlign w:val="center"/>
          </w:tcPr>
          <w:p w14:paraId="6B3A20EE" w14:textId="77777777" w:rsidR="00B84EFC" w:rsidRPr="00B2269D" w:rsidRDefault="00B84EFC" w:rsidP="00B84EFC">
            <w:pPr>
              <w:rPr>
                <w:b/>
                <w:bCs/>
              </w:rPr>
            </w:pPr>
            <w:r w:rsidRPr="00B2269D">
              <w:rPr>
                <w:b/>
                <w:bCs/>
              </w:rPr>
              <w:t>Практическое занятие-</w:t>
            </w:r>
            <w:r w:rsidRPr="00B2269D">
              <w:t xml:space="preserve"> Этапы и методика проведения первичной обработки раны. Методика наложения бинтовой повязки.</w:t>
            </w:r>
          </w:p>
        </w:tc>
        <w:tc>
          <w:tcPr>
            <w:tcW w:w="1560" w:type="dxa"/>
            <w:vAlign w:val="center"/>
          </w:tcPr>
          <w:p w14:paraId="300E3EFA" w14:textId="77777777" w:rsidR="00B84EFC" w:rsidRPr="00B2269D" w:rsidRDefault="00B84EFC" w:rsidP="00B84EFC">
            <w:pPr>
              <w:jc w:val="center"/>
              <w:rPr>
                <w:b/>
                <w:bCs/>
              </w:rPr>
            </w:pPr>
            <w:r w:rsidRPr="00B2269D">
              <w:rPr>
                <w:b/>
                <w:bCs/>
              </w:rPr>
              <w:t>2</w:t>
            </w:r>
          </w:p>
        </w:tc>
        <w:tc>
          <w:tcPr>
            <w:tcW w:w="2126" w:type="dxa"/>
            <w:vMerge/>
            <w:vAlign w:val="center"/>
          </w:tcPr>
          <w:p w14:paraId="2D92C1AE" w14:textId="765CA3AE" w:rsidR="00B84EFC" w:rsidRPr="00B2269D" w:rsidRDefault="00B84EFC" w:rsidP="00B84EFC">
            <w:pPr>
              <w:jc w:val="center"/>
              <w:rPr>
                <w:b/>
                <w:bCs/>
              </w:rPr>
            </w:pPr>
          </w:p>
        </w:tc>
      </w:tr>
      <w:tr w:rsidR="00B84EFC" w:rsidRPr="00B2269D" w14:paraId="3A35A552" w14:textId="77777777" w:rsidTr="00DC76C5">
        <w:trPr>
          <w:trHeight w:val="277"/>
        </w:trPr>
        <w:tc>
          <w:tcPr>
            <w:tcW w:w="2538" w:type="dxa"/>
            <w:vMerge w:val="restart"/>
            <w:vAlign w:val="center"/>
          </w:tcPr>
          <w:p w14:paraId="5EAD0B2E" w14:textId="77777777" w:rsidR="00B84EFC" w:rsidRPr="00B2269D" w:rsidRDefault="00B84EFC" w:rsidP="00B84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B2269D">
              <w:rPr>
                <w:b/>
              </w:rPr>
              <w:t>Тема 56.</w:t>
            </w:r>
          </w:p>
          <w:p w14:paraId="2F92BC34" w14:textId="77777777" w:rsidR="00B84EFC" w:rsidRPr="00B2269D" w:rsidRDefault="00B84EFC" w:rsidP="00B84EFC">
            <w:pPr>
              <w:rPr>
                <w:b/>
              </w:rPr>
            </w:pPr>
            <w:r w:rsidRPr="00B2269D">
              <w:rPr>
                <w:b/>
              </w:rPr>
              <w:t>Раны и их первичная обработка.</w:t>
            </w:r>
          </w:p>
        </w:tc>
        <w:tc>
          <w:tcPr>
            <w:tcW w:w="8910" w:type="dxa"/>
            <w:vAlign w:val="center"/>
          </w:tcPr>
          <w:p w14:paraId="2B4ADE39" w14:textId="77777777" w:rsidR="00B84EFC" w:rsidRPr="00B2269D" w:rsidRDefault="00B84EFC" w:rsidP="00B84EFC">
            <w:r w:rsidRPr="00B2269D">
              <w:rPr>
                <w:b/>
                <w:bCs/>
              </w:rPr>
              <w:t>Содержание</w:t>
            </w:r>
          </w:p>
        </w:tc>
        <w:tc>
          <w:tcPr>
            <w:tcW w:w="1560" w:type="dxa"/>
            <w:tcBorders>
              <w:bottom w:val="nil"/>
            </w:tcBorders>
            <w:vAlign w:val="center"/>
          </w:tcPr>
          <w:p w14:paraId="723C078C" w14:textId="77777777" w:rsidR="00B84EFC" w:rsidRPr="00B2269D" w:rsidRDefault="00B84EFC" w:rsidP="00B84EFC">
            <w:pPr>
              <w:rPr>
                <w:b/>
                <w:bCs/>
              </w:rPr>
            </w:pPr>
          </w:p>
        </w:tc>
        <w:tc>
          <w:tcPr>
            <w:tcW w:w="2126" w:type="dxa"/>
            <w:vMerge/>
            <w:vAlign w:val="center"/>
          </w:tcPr>
          <w:p w14:paraId="03FA73B5" w14:textId="52A18A51" w:rsidR="00B84EFC" w:rsidRPr="00B2269D" w:rsidRDefault="00B84EFC" w:rsidP="00B84EFC">
            <w:pPr>
              <w:jc w:val="center"/>
              <w:rPr>
                <w:b/>
                <w:bCs/>
              </w:rPr>
            </w:pPr>
          </w:p>
        </w:tc>
      </w:tr>
      <w:tr w:rsidR="00B84EFC" w:rsidRPr="00B2269D" w14:paraId="4877BFC7" w14:textId="77777777" w:rsidTr="00DC76C5">
        <w:trPr>
          <w:trHeight w:val="408"/>
        </w:trPr>
        <w:tc>
          <w:tcPr>
            <w:tcW w:w="2538" w:type="dxa"/>
            <w:vMerge/>
            <w:vAlign w:val="center"/>
          </w:tcPr>
          <w:p w14:paraId="371407F7" w14:textId="77777777" w:rsidR="00B84EFC" w:rsidRPr="00B2269D" w:rsidRDefault="00B84EFC" w:rsidP="00B84EFC">
            <w:pPr>
              <w:rPr>
                <w:b/>
              </w:rPr>
            </w:pPr>
          </w:p>
        </w:tc>
        <w:tc>
          <w:tcPr>
            <w:tcW w:w="8910" w:type="dxa"/>
            <w:vAlign w:val="center"/>
          </w:tcPr>
          <w:p w14:paraId="16826C05" w14:textId="77777777" w:rsidR="00B84EFC" w:rsidRPr="00B2269D" w:rsidRDefault="00B84EFC" w:rsidP="00B84EFC">
            <w:r w:rsidRPr="00B2269D">
              <w:t>Правила наложения типичных бинтовых повязок на различные части тела: циркулярная, спиральная, крестообразная, колосовидная, возвращающая.</w:t>
            </w:r>
          </w:p>
        </w:tc>
        <w:tc>
          <w:tcPr>
            <w:tcW w:w="1560" w:type="dxa"/>
            <w:tcBorders>
              <w:top w:val="nil"/>
            </w:tcBorders>
            <w:vAlign w:val="center"/>
          </w:tcPr>
          <w:p w14:paraId="2476B4C4" w14:textId="77777777" w:rsidR="00B84EFC" w:rsidRPr="00B2269D" w:rsidRDefault="00B84EFC" w:rsidP="00B84EFC">
            <w:pPr>
              <w:jc w:val="center"/>
              <w:rPr>
                <w:b/>
                <w:bCs/>
              </w:rPr>
            </w:pPr>
            <w:r w:rsidRPr="00B2269D">
              <w:rPr>
                <w:b/>
                <w:bCs/>
              </w:rPr>
              <w:t>2</w:t>
            </w:r>
          </w:p>
        </w:tc>
        <w:tc>
          <w:tcPr>
            <w:tcW w:w="2126" w:type="dxa"/>
            <w:vMerge/>
            <w:vAlign w:val="center"/>
          </w:tcPr>
          <w:p w14:paraId="79017879" w14:textId="65A9D09E" w:rsidR="00B84EFC" w:rsidRPr="00B2269D" w:rsidRDefault="00B84EFC" w:rsidP="00B84EFC">
            <w:pPr>
              <w:jc w:val="center"/>
              <w:rPr>
                <w:b/>
                <w:bCs/>
              </w:rPr>
            </w:pPr>
          </w:p>
        </w:tc>
      </w:tr>
      <w:tr w:rsidR="00B84EFC" w:rsidRPr="00B2269D" w14:paraId="14FEB1B0" w14:textId="77777777" w:rsidTr="00DC76C5">
        <w:trPr>
          <w:trHeight w:val="408"/>
        </w:trPr>
        <w:tc>
          <w:tcPr>
            <w:tcW w:w="2538" w:type="dxa"/>
            <w:vMerge/>
            <w:vAlign w:val="center"/>
          </w:tcPr>
          <w:p w14:paraId="35051F05" w14:textId="77777777" w:rsidR="00B84EFC" w:rsidRPr="00B2269D" w:rsidRDefault="00B84EFC" w:rsidP="00B84EFC">
            <w:pPr>
              <w:rPr>
                <w:b/>
              </w:rPr>
            </w:pPr>
          </w:p>
        </w:tc>
        <w:tc>
          <w:tcPr>
            <w:tcW w:w="8910" w:type="dxa"/>
            <w:vAlign w:val="center"/>
          </w:tcPr>
          <w:p w14:paraId="2083C19C" w14:textId="77777777" w:rsidR="00B84EFC" w:rsidRPr="00B2269D" w:rsidRDefault="00B84EFC" w:rsidP="00B84EFC">
            <w:pPr>
              <w:rPr>
                <w:b/>
                <w:bCs/>
              </w:rPr>
            </w:pPr>
            <w:r w:rsidRPr="00B2269D">
              <w:rPr>
                <w:b/>
                <w:bCs/>
              </w:rPr>
              <w:t>Практическое занятие</w:t>
            </w:r>
            <w:r w:rsidRPr="00B2269D">
              <w:t>- Правила наложения типичных бинтовых повязок на различные части тела: циркулярная, спиральная, крестообразная, колосовидная, возвращающая.</w:t>
            </w:r>
          </w:p>
        </w:tc>
        <w:tc>
          <w:tcPr>
            <w:tcW w:w="1560" w:type="dxa"/>
            <w:vAlign w:val="center"/>
          </w:tcPr>
          <w:p w14:paraId="79A73963" w14:textId="77777777" w:rsidR="00B84EFC" w:rsidRPr="00B2269D" w:rsidRDefault="00B84EFC" w:rsidP="00B84EFC">
            <w:pPr>
              <w:jc w:val="center"/>
              <w:rPr>
                <w:b/>
                <w:bCs/>
              </w:rPr>
            </w:pPr>
            <w:r w:rsidRPr="00B2269D">
              <w:rPr>
                <w:b/>
                <w:bCs/>
              </w:rPr>
              <w:t>2</w:t>
            </w:r>
          </w:p>
        </w:tc>
        <w:tc>
          <w:tcPr>
            <w:tcW w:w="2126" w:type="dxa"/>
            <w:vMerge/>
            <w:vAlign w:val="center"/>
          </w:tcPr>
          <w:p w14:paraId="1F518241" w14:textId="6696392B" w:rsidR="00B84EFC" w:rsidRPr="00B2269D" w:rsidRDefault="00B84EFC" w:rsidP="00B84EFC">
            <w:pPr>
              <w:jc w:val="center"/>
              <w:rPr>
                <w:b/>
                <w:bCs/>
              </w:rPr>
            </w:pPr>
          </w:p>
        </w:tc>
      </w:tr>
      <w:tr w:rsidR="00B84EFC" w:rsidRPr="00B2269D" w14:paraId="29CC5AF5" w14:textId="77777777" w:rsidTr="00DC76C5">
        <w:trPr>
          <w:trHeight w:val="20"/>
        </w:trPr>
        <w:tc>
          <w:tcPr>
            <w:tcW w:w="2538" w:type="dxa"/>
            <w:vMerge w:val="restart"/>
          </w:tcPr>
          <w:p w14:paraId="09F357A6" w14:textId="77777777" w:rsidR="00B84EFC" w:rsidRPr="00B2269D" w:rsidRDefault="00B84EFC" w:rsidP="00B84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B2269D">
              <w:rPr>
                <w:b/>
              </w:rPr>
              <w:t>Тема 57.</w:t>
            </w:r>
          </w:p>
          <w:p w14:paraId="5776434F" w14:textId="77777777" w:rsidR="00B84EFC" w:rsidRPr="00B2269D" w:rsidRDefault="00B84EFC" w:rsidP="00B84EFC">
            <w:pPr>
              <w:rPr>
                <w:b/>
              </w:rPr>
            </w:pPr>
            <w:r w:rsidRPr="00B2269D">
              <w:rPr>
                <w:b/>
              </w:rPr>
              <w:t>транспортная иммобилизация и применяемые средства</w:t>
            </w:r>
          </w:p>
        </w:tc>
        <w:tc>
          <w:tcPr>
            <w:tcW w:w="8910" w:type="dxa"/>
            <w:vAlign w:val="center"/>
          </w:tcPr>
          <w:p w14:paraId="6F011CE4" w14:textId="77777777" w:rsidR="00B84EFC" w:rsidRPr="00B2269D" w:rsidRDefault="00B84EFC" w:rsidP="00B84EFC">
            <w:r w:rsidRPr="00B2269D">
              <w:rPr>
                <w:b/>
                <w:bCs/>
              </w:rPr>
              <w:t>Содержание</w:t>
            </w:r>
          </w:p>
        </w:tc>
        <w:tc>
          <w:tcPr>
            <w:tcW w:w="1560" w:type="dxa"/>
            <w:tcBorders>
              <w:bottom w:val="nil"/>
            </w:tcBorders>
            <w:vAlign w:val="center"/>
          </w:tcPr>
          <w:p w14:paraId="18BE45F3" w14:textId="77777777" w:rsidR="00B84EFC" w:rsidRPr="00B2269D" w:rsidRDefault="00B84EFC" w:rsidP="00B84EFC">
            <w:pPr>
              <w:jc w:val="center"/>
              <w:rPr>
                <w:b/>
                <w:bCs/>
                <w:lang w:val="en-US"/>
              </w:rPr>
            </w:pPr>
          </w:p>
        </w:tc>
        <w:tc>
          <w:tcPr>
            <w:tcW w:w="2126" w:type="dxa"/>
            <w:vMerge/>
            <w:vAlign w:val="center"/>
          </w:tcPr>
          <w:p w14:paraId="568E3D23" w14:textId="46AB58D6" w:rsidR="00B84EFC" w:rsidRPr="00B2269D" w:rsidRDefault="00B84EFC" w:rsidP="00B84EFC">
            <w:pPr>
              <w:jc w:val="center"/>
              <w:rPr>
                <w:b/>
                <w:bCs/>
              </w:rPr>
            </w:pPr>
          </w:p>
        </w:tc>
      </w:tr>
      <w:tr w:rsidR="00B84EFC" w:rsidRPr="00B2269D" w14:paraId="0B8786C1" w14:textId="77777777" w:rsidTr="00DC76C5">
        <w:trPr>
          <w:trHeight w:val="546"/>
        </w:trPr>
        <w:tc>
          <w:tcPr>
            <w:tcW w:w="2538" w:type="dxa"/>
            <w:vMerge/>
            <w:vAlign w:val="center"/>
          </w:tcPr>
          <w:p w14:paraId="1FCA2A6B" w14:textId="77777777" w:rsidR="00B84EFC" w:rsidRPr="00B2269D" w:rsidRDefault="00B84EFC" w:rsidP="00B84EFC">
            <w:pPr>
              <w:rPr>
                <w:b/>
              </w:rPr>
            </w:pPr>
          </w:p>
        </w:tc>
        <w:tc>
          <w:tcPr>
            <w:tcW w:w="8910" w:type="dxa"/>
            <w:vAlign w:val="center"/>
          </w:tcPr>
          <w:p w14:paraId="29CA144D" w14:textId="77777777" w:rsidR="00B84EFC" w:rsidRPr="00B2269D" w:rsidRDefault="00B84EFC" w:rsidP="00B84EFC">
            <w:pPr>
              <w:rPr>
                <w:b/>
                <w:bCs/>
              </w:rPr>
            </w:pPr>
            <w:r w:rsidRPr="00B2269D">
              <w:t>Методика наложения косыночных повязок на различные части тела. Наложение герметизирующей повязки при пневмотораксе. Техника наложения индивидуального перевязочного пакета.</w:t>
            </w:r>
          </w:p>
        </w:tc>
        <w:tc>
          <w:tcPr>
            <w:tcW w:w="1560" w:type="dxa"/>
            <w:tcBorders>
              <w:top w:val="nil"/>
            </w:tcBorders>
            <w:vAlign w:val="center"/>
          </w:tcPr>
          <w:p w14:paraId="4879A81C" w14:textId="77777777" w:rsidR="00B84EFC" w:rsidRPr="00B2269D" w:rsidRDefault="00B84EFC" w:rsidP="00B84EFC">
            <w:pPr>
              <w:jc w:val="center"/>
              <w:rPr>
                <w:b/>
                <w:bCs/>
              </w:rPr>
            </w:pPr>
            <w:r w:rsidRPr="00B2269D">
              <w:rPr>
                <w:b/>
                <w:bCs/>
              </w:rPr>
              <w:t>2</w:t>
            </w:r>
          </w:p>
        </w:tc>
        <w:tc>
          <w:tcPr>
            <w:tcW w:w="2126" w:type="dxa"/>
            <w:vMerge/>
            <w:vAlign w:val="center"/>
          </w:tcPr>
          <w:p w14:paraId="7E3327B7" w14:textId="07C24C59" w:rsidR="00B84EFC" w:rsidRPr="00B2269D" w:rsidRDefault="00B84EFC" w:rsidP="00B84EFC">
            <w:pPr>
              <w:jc w:val="center"/>
              <w:rPr>
                <w:b/>
                <w:bCs/>
              </w:rPr>
            </w:pPr>
          </w:p>
        </w:tc>
      </w:tr>
      <w:tr w:rsidR="00B84EFC" w:rsidRPr="00B2269D" w14:paraId="4193AC88" w14:textId="77777777" w:rsidTr="00DC76C5">
        <w:trPr>
          <w:trHeight w:val="546"/>
        </w:trPr>
        <w:tc>
          <w:tcPr>
            <w:tcW w:w="2538" w:type="dxa"/>
            <w:vMerge/>
            <w:vAlign w:val="center"/>
          </w:tcPr>
          <w:p w14:paraId="6949438C" w14:textId="77777777" w:rsidR="00B84EFC" w:rsidRPr="00B2269D" w:rsidRDefault="00B84EFC" w:rsidP="00B84EFC">
            <w:pPr>
              <w:rPr>
                <w:b/>
              </w:rPr>
            </w:pPr>
          </w:p>
        </w:tc>
        <w:tc>
          <w:tcPr>
            <w:tcW w:w="8910" w:type="dxa"/>
            <w:vAlign w:val="center"/>
          </w:tcPr>
          <w:p w14:paraId="3AB13CDC" w14:textId="77777777" w:rsidR="00B84EFC" w:rsidRPr="00B2269D" w:rsidRDefault="00B84EFC" w:rsidP="00B84EFC">
            <w:pPr>
              <w:rPr>
                <w:b/>
                <w:bCs/>
              </w:rPr>
            </w:pPr>
            <w:r w:rsidRPr="00B2269D">
              <w:rPr>
                <w:b/>
                <w:bCs/>
              </w:rPr>
              <w:t>Практическое занятие-</w:t>
            </w:r>
            <w:r w:rsidRPr="00B2269D">
              <w:t xml:space="preserve"> Методика наложения косыночных повязок на различные части тела. Наложение герметизирующей повязки при пневмотораксе. Техника наложения индивидуального перевязочного пакета.</w:t>
            </w:r>
          </w:p>
        </w:tc>
        <w:tc>
          <w:tcPr>
            <w:tcW w:w="1560" w:type="dxa"/>
            <w:vAlign w:val="center"/>
          </w:tcPr>
          <w:p w14:paraId="3C788616" w14:textId="77777777" w:rsidR="00B84EFC" w:rsidRPr="00B2269D" w:rsidRDefault="00B84EFC" w:rsidP="00B84EFC">
            <w:pPr>
              <w:jc w:val="center"/>
              <w:rPr>
                <w:b/>
                <w:bCs/>
              </w:rPr>
            </w:pPr>
            <w:r w:rsidRPr="00B2269D">
              <w:rPr>
                <w:b/>
                <w:bCs/>
              </w:rPr>
              <w:t>2</w:t>
            </w:r>
          </w:p>
        </w:tc>
        <w:tc>
          <w:tcPr>
            <w:tcW w:w="2126" w:type="dxa"/>
            <w:vMerge/>
            <w:vAlign w:val="center"/>
          </w:tcPr>
          <w:p w14:paraId="76BCBC60" w14:textId="3759A86D" w:rsidR="00B84EFC" w:rsidRPr="00B2269D" w:rsidRDefault="00B84EFC" w:rsidP="00B84EFC">
            <w:pPr>
              <w:jc w:val="center"/>
              <w:rPr>
                <w:b/>
                <w:bCs/>
              </w:rPr>
            </w:pPr>
          </w:p>
        </w:tc>
      </w:tr>
      <w:tr w:rsidR="00B84EFC" w:rsidRPr="00B2269D" w14:paraId="66881EDA" w14:textId="77777777" w:rsidTr="00DC76C5">
        <w:trPr>
          <w:trHeight w:val="20"/>
        </w:trPr>
        <w:tc>
          <w:tcPr>
            <w:tcW w:w="2538" w:type="dxa"/>
            <w:vMerge w:val="restart"/>
            <w:vAlign w:val="center"/>
          </w:tcPr>
          <w:p w14:paraId="594EA869" w14:textId="77777777" w:rsidR="00B84EFC" w:rsidRPr="00B2269D" w:rsidRDefault="00B84EFC" w:rsidP="00B84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B2269D">
              <w:rPr>
                <w:b/>
              </w:rPr>
              <w:t>Тема 58.</w:t>
            </w:r>
          </w:p>
          <w:p w14:paraId="399F972A" w14:textId="77777777" w:rsidR="00B84EFC" w:rsidRPr="00B2269D" w:rsidRDefault="00B84EFC" w:rsidP="00B84EFC">
            <w:pPr>
              <w:rPr>
                <w:b/>
              </w:rPr>
            </w:pPr>
            <w:r w:rsidRPr="00B2269D">
              <w:rPr>
                <w:b/>
              </w:rPr>
              <w:t>Правила наложения повязок на различные части тела</w:t>
            </w:r>
          </w:p>
        </w:tc>
        <w:tc>
          <w:tcPr>
            <w:tcW w:w="8910" w:type="dxa"/>
            <w:vAlign w:val="center"/>
          </w:tcPr>
          <w:p w14:paraId="3A7709FD" w14:textId="77777777" w:rsidR="00B84EFC" w:rsidRPr="00B2269D" w:rsidRDefault="00B84EFC" w:rsidP="00B84EFC">
            <w:r w:rsidRPr="00B2269D">
              <w:rPr>
                <w:b/>
                <w:bCs/>
              </w:rPr>
              <w:t>Содержание</w:t>
            </w:r>
          </w:p>
        </w:tc>
        <w:tc>
          <w:tcPr>
            <w:tcW w:w="1560" w:type="dxa"/>
            <w:vMerge w:val="restart"/>
            <w:vAlign w:val="center"/>
          </w:tcPr>
          <w:p w14:paraId="03C6FFB0" w14:textId="77777777" w:rsidR="00B84EFC" w:rsidRPr="00B2269D" w:rsidRDefault="00B84EFC" w:rsidP="00B84EFC">
            <w:pPr>
              <w:jc w:val="center"/>
              <w:rPr>
                <w:b/>
                <w:bCs/>
                <w:lang w:val="en-US"/>
              </w:rPr>
            </w:pPr>
            <w:r w:rsidRPr="00B2269D">
              <w:rPr>
                <w:b/>
                <w:bCs/>
              </w:rPr>
              <w:t>2</w:t>
            </w:r>
          </w:p>
        </w:tc>
        <w:tc>
          <w:tcPr>
            <w:tcW w:w="2126" w:type="dxa"/>
            <w:vMerge/>
            <w:vAlign w:val="center"/>
          </w:tcPr>
          <w:p w14:paraId="044BAF13" w14:textId="325E7B47" w:rsidR="00B84EFC" w:rsidRPr="00B2269D" w:rsidRDefault="00B84EFC" w:rsidP="00B84EFC">
            <w:pPr>
              <w:jc w:val="center"/>
              <w:rPr>
                <w:b/>
                <w:bCs/>
              </w:rPr>
            </w:pPr>
          </w:p>
        </w:tc>
      </w:tr>
      <w:tr w:rsidR="00B84EFC" w:rsidRPr="00B2269D" w14:paraId="3A8E6976" w14:textId="77777777" w:rsidTr="00DC76C5">
        <w:trPr>
          <w:trHeight w:val="20"/>
        </w:trPr>
        <w:tc>
          <w:tcPr>
            <w:tcW w:w="2538" w:type="dxa"/>
            <w:vMerge/>
            <w:vAlign w:val="center"/>
          </w:tcPr>
          <w:p w14:paraId="0F147ED2" w14:textId="77777777" w:rsidR="00B84EFC" w:rsidRPr="00B2269D" w:rsidRDefault="00B84EFC" w:rsidP="00B84EFC">
            <w:pPr>
              <w:rPr>
                <w:b/>
              </w:rPr>
            </w:pPr>
          </w:p>
        </w:tc>
        <w:tc>
          <w:tcPr>
            <w:tcW w:w="8910" w:type="dxa"/>
            <w:vAlign w:val="center"/>
          </w:tcPr>
          <w:p w14:paraId="2051E7CD" w14:textId="77777777" w:rsidR="00B84EFC" w:rsidRPr="00B2269D" w:rsidRDefault="00B84EFC" w:rsidP="00B84EFC">
            <w:r w:rsidRPr="00B2269D">
              <w:t>Правила наложения повязок на различные части тела. Применение индивидуального перевязочного пакета</w:t>
            </w:r>
          </w:p>
        </w:tc>
        <w:tc>
          <w:tcPr>
            <w:tcW w:w="1560" w:type="dxa"/>
            <w:vMerge/>
            <w:vAlign w:val="center"/>
          </w:tcPr>
          <w:p w14:paraId="01366F14" w14:textId="77777777" w:rsidR="00B84EFC" w:rsidRPr="00B2269D" w:rsidRDefault="00B84EFC" w:rsidP="00B84EFC">
            <w:pPr>
              <w:jc w:val="center"/>
              <w:rPr>
                <w:b/>
                <w:bCs/>
              </w:rPr>
            </w:pPr>
          </w:p>
        </w:tc>
        <w:tc>
          <w:tcPr>
            <w:tcW w:w="2126" w:type="dxa"/>
            <w:vMerge/>
            <w:vAlign w:val="center"/>
          </w:tcPr>
          <w:p w14:paraId="2050104F" w14:textId="7B845DDF" w:rsidR="00B84EFC" w:rsidRPr="00B2269D" w:rsidRDefault="00B84EFC" w:rsidP="00B84EFC">
            <w:pPr>
              <w:jc w:val="center"/>
              <w:rPr>
                <w:b/>
                <w:bCs/>
              </w:rPr>
            </w:pPr>
          </w:p>
        </w:tc>
      </w:tr>
      <w:tr w:rsidR="00B84EFC" w:rsidRPr="00B2269D" w14:paraId="3E3FA87D" w14:textId="77777777" w:rsidTr="00DC76C5">
        <w:trPr>
          <w:trHeight w:val="20"/>
        </w:trPr>
        <w:tc>
          <w:tcPr>
            <w:tcW w:w="2538" w:type="dxa"/>
            <w:vMerge/>
            <w:vAlign w:val="center"/>
          </w:tcPr>
          <w:p w14:paraId="0470B324" w14:textId="77777777" w:rsidR="00B84EFC" w:rsidRPr="00B2269D" w:rsidRDefault="00B84EFC" w:rsidP="00B84EFC">
            <w:pPr>
              <w:rPr>
                <w:b/>
              </w:rPr>
            </w:pPr>
          </w:p>
        </w:tc>
        <w:tc>
          <w:tcPr>
            <w:tcW w:w="8910" w:type="dxa"/>
            <w:vAlign w:val="center"/>
          </w:tcPr>
          <w:p w14:paraId="72953102" w14:textId="77777777" w:rsidR="00B84EFC" w:rsidRPr="00B2269D" w:rsidRDefault="00B84EFC" w:rsidP="00B84EFC">
            <w:pPr>
              <w:rPr>
                <w:b/>
                <w:spacing w:val="3"/>
              </w:rPr>
            </w:pPr>
            <w:r w:rsidRPr="00B2269D">
              <w:rPr>
                <w:b/>
                <w:bCs/>
              </w:rPr>
              <w:t>Практическое занятие-</w:t>
            </w:r>
            <w:r w:rsidRPr="00B2269D">
              <w:t xml:space="preserve"> Техника наложения транспортной иммобилизации с использованием подручных </w:t>
            </w:r>
            <w:r w:rsidRPr="00B2269D">
              <w:rPr>
                <w:spacing w:val="-6"/>
              </w:rPr>
              <w:t xml:space="preserve">средств и стандартных шин при повреждениях: </w:t>
            </w:r>
            <w:r w:rsidRPr="00B2269D">
              <w:rPr>
                <w:spacing w:val="-7"/>
              </w:rPr>
              <w:t xml:space="preserve">ключицы, плеча, </w:t>
            </w:r>
            <w:r w:rsidRPr="00B2269D">
              <w:rPr>
                <w:spacing w:val="-8"/>
              </w:rPr>
              <w:t xml:space="preserve">предплечья, </w:t>
            </w:r>
            <w:r w:rsidRPr="00B2269D">
              <w:rPr>
                <w:spacing w:val="-5"/>
              </w:rPr>
              <w:t xml:space="preserve">кисти, бедра, </w:t>
            </w:r>
            <w:r w:rsidRPr="00B2269D">
              <w:rPr>
                <w:spacing w:val="-7"/>
              </w:rPr>
              <w:t xml:space="preserve">голени, </w:t>
            </w:r>
            <w:r w:rsidRPr="00B2269D">
              <w:rPr>
                <w:spacing w:val="-6"/>
              </w:rPr>
              <w:t xml:space="preserve">стопы. </w:t>
            </w:r>
            <w:r w:rsidRPr="00B2269D">
              <w:rPr>
                <w:spacing w:val="-5"/>
              </w:rPr>
              <w:t>Техника наложения транспортной иммобилизации при повреждениях: позвоночника</w:t>
            </w:r>
            <w:r w:rsidRPr="00B2269D">
              <w:rPr>
                <w:spacing w:val="8"/>
              </w:rPr>
              <w:t xml:space="preserve"> и костей таза, </w:t>
            </w:r>
            <w:r w:rsidRPr="00B2269D">
              <w:rPr>
                <w:spacing w:val="-6"/>
              </w:rPr>
              <w:t xml:space="preserve">множественных переломах ребер, </w:t>
            </w:r>
            <w:r w:rsidRPr="00B2269D">
              <w:rPr>
                <w:spacing w:val="-4"/>
              </w:rPr>
              <w:t>черепно-мозговой травме.</w:t>
            </w:r>
          </w:p>
        </w:tc>
        <w:tc>
          <w:tcPr>
            <w:tcW w:w="1560" w:type="dxa"/>
            <w:vAlign w:val="center"/>
          </w:tcPr>
          <w:p w14:paraId="60861E20" w14:textId="77777777" w:rsidR="00B84EFC" w:rsidRPr="00B2269D" w:rsidRDefault="00B84EFC" w:rsidP="00B84EFC">
            <w:pPr>
              <w:jc w:val="center"/>
              <w:rPr>
                <w:b/>
                <w:bCs/>
              </w:rPr>
            </w:pPr>
            <w:r w:rsidRPr="00B2269D">
              <w:rPr>
                <w:b/>
                <w:bCs/>
              </w:rPr>
              <w:t>2</w:t>
            </w:r>
          </w:p>
        </w:tc>
        <w:tc>
          <w:tcPr>
            <w:tcW w:w="2126" w:type="dxa"/>
            <w:vMerge/>
            <w:vAlign w:val="center"/>
          </w:tcPr>
          <w:p w14:paraId="143E89F8" w14:textId="0BD01373" w:rsidR="00B84EFC" w:rsidRPr="00B2269D" w:rsidRDefault="00B84EFC" w:rsidP="00B84EFC">
            <w:pPr>
              <w:jc w:val="center"/>
              <w:rPr>
                <w:b/>
                <w:bCs/>
              </w:rPr>
            </w:pPr>
          </w:p>
        </w:tc>
      </w:tr>
      <w:tr w:rsidR="00B84EFC" w:rsidRPr="00B2269D" w14:paraId="6D29EE4E" w14:textId="77777777" w:rsidTr="00DC76C5">
        <w:trPr>
          <w:trHeight w:val="20"/>
        </w:trPr>
        <w:tc>
          <w:tcPr>
            <w:tcW w:w="2538" w:type="dxa"/>
            <w:vMerge w:val="restart"/>
            <w:vAlign w:val="center"/>
          </w:tcPr>
          <w:p w14:paraId="2B2FA27F" w14:textId="77777777" w:rsidR="00B84EFC" w:rsidRPr="00B2269D" w:rsidRDefault="00B84EFC" w:rsidP="00B84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B2269D">
              <w:rPr>
                <w:b/>
              </w:rPr>
              <w:t>Тема 59.</w:t>
            </w:r>
          </w:p>
          <w:p w14:paraId="5D79A8DE" w14:textId="77777777" w:rsidR="00B84EFC" w:rsidRPr="00B2269D" w:rsidRDefault="00B84EFC" w:rsidP="00B84EFC">
            <w:pPr>
              <w:rPr>
                <w:b/>
              </w:rPr>
            </w:pPr>
            <w:r w:rsidRPr="00B2269D">
              <w:rPr>
                <w:b/>
              </w:rPr>
              <w:t>Правила переноски пострадавшего на носилках.</w:t>
            </w:r>
          </w:p>
        </w:tc>
        <w:tc>
          <w:tcPr>
            <w:tcW w:w="8910" w:type="dxa"/>
            <w:vAlign w:val="center"/>
          </w:tcPr>
          <w:p w14:paraId="1F503879" w14:textId="77777777" w:rsidR="00B84EFC" w:rsidRPr="00B2269D" w:rsidRDefault="00B84EFC" w:rsidP="00B84EFC">
            <w:pPr>
              <w:rPr>
                <w:spacing w:val="3"/>
              </w:rPr>
            </w:pPr>
            <w:r w:rsidRPr="00B2269D">
              <w:rPr>
                <w:b/>
                <w:bCs/>
              </w:rPr>
              <w:t>Содержание</w:t>
            </w:r>
          </w:p>
        </w:tc>
        <w:tc>
          <w:tcPr>
            <w:tcW w:w="1560" w:type="dxa"/>
            <w:vMerge w:val="restart"/>
            <w:vAlign w:val="center"/>
          </w:tcPr>
          <w:p w14:paraId="63933C0B" w14:textId="77777777" w:rsidR="00B84EFC" w:rsidRPr="00B2269D" w:rsidRDefault="00B84EFC" w:rsidP="00B84EFC">
            <w:pPr>
              <w:jc w:val="center"/>
              <w:rPr>
                <w:b/>
                <w:bCs/>
              </w:rPr>
            </w:pPr>
          </w:p>
          <w:p w14:paraId="227353C8" w14:textId="77777777" w:rsidR="00B84EFC" w:rsidRPr="00B2269D" w:rsidRDefault="00B84EFC" w:rsidP="00B84EFC">
            <w:pPr>
              <w:jc w:val="center"/>
              <w:rPr>
                <w:b/>
                <w:bCs/>
                <w:lang w:val="en-US"/>
              </w:rPr>
            </w:pPr>
            <w:r w:rsidRPr="00B2269D">
              <w:rPr>
                <w:b/>
                <w:bCs/>
              </w:rPr>
              <w:t>2</w:t>
            </w:r>
          </w:p>
        </w:tc>
        <w:tc>
          <w:tcPr>
            <w:tcW w:w="2126" w:type="dxa"/>
            <w:vMerge/>
            <w:vAlign w:val="center"/>
          </w:tcPr>
          <w:p w14:paraId="3D61D4B5" w14:textId="081F2D0B" w:rsidR="00B84EFC" w:rsidRPr="00B2269D" w:rsidRDefault="00B84EFC" w:rsidP="00B84EFC">
            <w:pPr>
              <w:jc w:val="center"/>
              <w:rPr>
                <w:b/>
                <w:bCs/>
              </w:rPr>
            </w:pPr>
          </w:p>
        </w:tc>
      </w:tr>
      <w:tr w:rsidR="00B84EFC" w:rsidRPr="00B2269D" w14:paraId="7C29141A" w14:textId="77777777" w:rsidTr="00DC76C5">
        <w:trPr>
          <w:trHeight w:val="20"/>
        </w:trPr>
        <w:tc>
          <w:tcPr>
            <w:tcW w:w="2538" w:type="dxa"/>
            <w:vMerge/>
            <w:vAlign w:val="center"/>
          </w:tcPr>
          <w:p w14:paraId="7CA81C45" w14:textId="77777777" w:rsidR="00B84EFC" w:rsidRPr="00B2269D" w:rsidRDefault="00B84EFC" w:rsidP="00B84EFC">
            <w:pPr>
              <w:rPr>
                <w:b/>
              </w:rPr>
            </w:pPr>
          </w:p>
        </w:tc>
        <w:tc>
          <w:tcPr>
            <w:tcW w:w="8910" w:type="dxa"/>
            <w:vAlign w:val="center"/>
          </w:tcPr>
          <w:p w14:paraId="58517FAC" w14:textId="77777777" w:rsidR="00B84EFC" w:rsidRPr="00B2269D" w:rsidRDefault="00B84EFC" w:rsidP="00B84EFC">
            <w:pPr>
              <w:rPr>
                <w:b/>
                <w:spacing w:val="3"/>
              </w:rPr>
            </w:pPr>
            <w:r w:rsidRPr="00B2269D">
              <w:t>Правила переноски пострадавшего на носилках. Способы переноски пострадавшего на руках.</w:t>
            </w:r>
          </w:p>
        </w:tc>
        <w:tc>
          <w:tcPr>
            <w:tcW w:w="1560" w:type="dxa"/>
            <w:vMerge/>
            <w:vAlign w:val="center"/>
          </w:tcPr>
          <w:p w14:paraId="499BC605" w14:textId="77777777" w:rsidR="00B84EFC" w:rsidRPr="00B2269D" w:rsidRDefault="00B84EFC" w:rsidP="00B84EFC">
            <w:pPr>
              <w:jc w:val="center"/>
              <w:rPr>
                <w:b/>
                <w:bCs/>
              </w:rPr>
            </w:pPr>
          </w:p>
        </w:tc>
        <w:tc>
          <w:tcPr>
            <w:tcW w:w="2126" w:type="dxa"/>
            <w:vMerge/>
            <w:vAlign w:val="center"/>
          </w:tcPr>
          <w:p w14:paraId="7808942A" w14:textId="77777777" w:rsidR="00B84EFC" w:rsidRPr="00B2269D" w:rsidRDefault="00B84EFC" w:rsidP="00B84EFC">
            <w:pPr>
              <w:jc w:val="center"/>
              <w:rPr>
                <w:b/>
                <w:bCs/>
              </w:rPr>
            </w:pPr>
          </w:p>
        </w:tc>
      </w:tr>
      <w:tr w:rsidR="00B84EFC" w:rsidRPr="00B2269D" w14:paraId="019F4906" w14:textId="77777777" w:rsidTr="00DC76C5">
        <w:trPr>
          <w:trHeight w:val="20"/>
        </w:trPr>
        <w:tc>
          <w:tcPr>
            <w:tcW w:w="2538" w:type="dxa"/>
            <w:vMerge/>
            <w:vAlign w:val="center"/>
          </w:tcPr>
          <w:p w14:paraId="4EF52B98" w14:textId="77777777" w:rsidR="00B84EFC" w:rsidRPr="00B2269D" w:rsidRDefault="00B84EFC" w:rsidP="00B84EFC">
            <w:pPr>
              <w:rPr>
                <w:b/>
              </w:rPr>
            </w:pPr>
          </w:p>
        </w:tc>
        <w:tc>
          <w:tcPr>
            <w:tcW w:w="8910" w:type="dxa"/>
            <w:vAlign w:val="center"/>
          </w:tcPr>
          <w:p w14:paraId="2E9653B1" w14:textId="77777777" w:rsidR="00B84EFC" w:rsidRPr="00B2269D" w:rsidRDefault="00B84EFC" w:rsidP="00B84EFC">
            <w:pPr>
              <w:rPr>
                <w:b/>
                <w:spacing w:val="3"/>
              </w:rPr>
            </w:pPr>
            <w:r w:rsidRPr="00B2269D">
              <w:rPr>
                <w:b/>
                <w:bCs/>
              </w:rPr>
              <w:t>Практическое занятие-</w:t>
            </w:r>
            <w:r w:rsidRPr="00B2269D">
              <w:rPr>
                <w:spacing w:val="-7"/>
              </w:rPr>
              <w:t xml:space="preserve"> Техника переноски пострадавших с применением лямок. Техника переноски пострадавших на руках одним и двумя людьми.</w:t>
            </w:r>
          </w:p>
        </w:tc>
        <w:tc>
          <w:tcPr>
            <w:tcW w:w="1560" w:type="dxa"/>
            <w:vAlign w:val="center"/>
          </w:tcPr>
          <w:p w14:paraId="58156F3D" w14:textId="77777777" w:rsidR="00B84EFC" w:rsidRPr="00B2269D" w:rsidRDefault="00B84EFC" w:rsidP="00B84EFC">
            <w:pPr>
              <w:jc w:val="center"/>
              <w:rPr>
                <w:b/>
                <w:bCs/>
              </w:rPr>
            </w:pPr>
            <w:r w:rsidRPr="00B2269D">
              <w:rPr>
                <w:b/>
                <w:bCs/>
              </w:rPr>
              <w:t>2</w:t>
            </w:r>
          </w:p>
        </w:tc>
        <w:tc>
          <w:tcPr>
            <w:tcW w:w="2126" w:type="dxa"/>
            <w:vMerge/>
            <w:vAlign w:val="center"/>
          </w:tcPr>
          <w:p w14:paraId="49594B01" w14:textId="77777777" w:rsidR="00B84EFC" w:rsidRPr="00B2269D" w:rsidRDefault="00B84EFC" w:rsidP="00B84EFC">
            <w:pPr>
              <w:jc w:val="center"/>
              <w:rPr>
                <w:b/>
                <w:bCs/>
              </w:rPr>
            </w:pPr>
          </w:p>
        </w:tc>
      </w:tr>
      <w:tr w:rsidR="00B84EFC" w:rsidRPr="00B2269D" w14:paraId="71FB9773" w14:textId="77777777" w:rsidTr="00A132BF">
        <w:trPr>
          <w:trHeight w:val="20"/>
        </w:trPr>
        <w:tc>
          <w:tcPr>
            <w:tcW w:w="2538" w:type="dxa"/>
            <w:vMerge w:val="restart"/>
            <w:vAlign w:val="center"/>
          </w:tcPr>
          <w:p w14:paraId="56C10E9F" w14:textId="77777777" w:rsidR="00B84EFC" w:rsidRPr="00B2269D" w:rsidRDefault="00B84EFC" w:rsidP="00B84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B2269D">
              <w:rPr>
                <w:b/>
              </w:rPr>
              <w:t>Тема 60.</w:t>
            </w:r>
          </w:p>
          <w:p w14:paraId="475AC061" w14:textId="77777777" w:rsidR="00B84EFC" w:rsidRPr="00B2269D" w:rsidRDefault="00B84EFC" w:rsidP="00B84EFC">
            <w:pPr>
              <w:rPr>
                <w:b/>
              </w:rPr>
            </w:pPr>
            <w:r w:rsidRPr="00B2269D">
              <w:rPr>
                <w:b/>
              </w:rPr>
              <w:t>Особенности транспортировки при различных повреждениях</w:t>
            </w:r>
          </w:p>
        </w:tc>
        <w:tc>
          <w:tcPr>
            <w:tcW w:w="8910" w:type="dxa"/>
            <w:vAlign w:val="center"/>
          </w:tcPr>
          <w:p w14:paraId="7F932DA3" w14:textId="77777777" w:rsidR="00B84EFC" w:rsidRPr="00B2269D" w:rsidRDefault="00B84EFC" w:rsidP="00B84EFC">
            <w:r w:rsidRPr="00B2269D">
              <w:rPr>
                <w:b/>
                <w:bCs/>
              </w:rPr>
              <w:t>Содержание</w:t>
            </w:r>
          </w:p>
        </w:tc>
        <w:tc>
          <w:tcPr>
            <w:tcW w:w="1560" w:type="dxa"/>
            <w:vMerge w:val="restart"/>
            <w:vAlign w:val="center"/>
          </w:tcPr>
          <w:p w14:paraId="4C4AD5B4" w14:textId="77777777" w:rsidR="00B84EFC" w:rsidRPr="00B2269D" w:rsidRDefault="00B84EFC" w:rsidP="00B84EFC">
            <w:pPr>
              <w:jc w:val="center"/>
              <w:rPr>
                <w:b/>
                <w:bCs/>
              </w:rPr>
            </w:pPr>
            <w:r w:rsidRPr="00B2269D">
              <w:rPr>
                <w:b/>
                <w:bCs/>
              </w:rPr>
              <w:t>2</w:t>
            </w:r>
          </w:p>
        </w:tc>
        <w:tc>
          <w:tcPr>
            <w:tcW w:w="2126" w:type="dxa"/>
            <w:vMerge w:val="restart"/>
          </w:tcPr>
          <w:p w14:paraId="665D8BA2" w14:textId="77777777" w:rsidR="00B84EFC" w:rsidRPr="00B2269D" w:rsidRDefault="00B84EFC" w:rsidP="00B84EFC">
            <w:pPr>
              <w:jc w:val="center"/>
              <w:rPr>
                <w:b/>
                <w:bCs/>
              </w:rPr>
            </w:pPr>
            <w:r w:rsidRPr="001F3EFF">
              <w:rPr>
                <w:bCs/>
              </w:rPr>
              <w:t>ПК 1.1-1.3,</w:t>
            </w:r>
          </w:p>
          <w:p w14:paraId="6DF52E3C" w14:textId="45DA2983" w:rsidR="00B84EFC" w:rsidRPr="00B2269D" w:rsidRDefault="00B84EFC" w:rsidP="00B84EFC">
            <w:pPr>
              <w:jc w:val="center"/>
              <w:rPr>
                <w:b/>
                <w:bCs/>
              </w:rPr>
            </w:pPr>
            <w:r w:rsidRPr="001F3EFF">
              <w:rPr>
                <w:bCs/>
              </w:rPr>
              <w:t>4.5,4.6, ОК</w:t>
            </w:r>
            <w:r w:rsidR="002F63AA">
              <w:rPr>
                <w:bCs/>
              </w:rPr>
              <w:t>1-</w:t>
            </w:r>
            <w:r w:rsidRPr="001F3EFF">
              <w:rPr>
                <w:bCs/>
              </w:rPr>
              <w:t xml:space="preserve"> 9, ЛР 13, 14, 15, 18,19, 20, 22, 25, 26</w:t>
            </w:r>
          </w:p>
        </w:tc>
      </w:tr>
      <w:tr w:rsidR="00B84EFC" w:rsidRPr="00B2269D" w14:paraId="63EE0497" w14:textId="77777777" w:rsidTr="00DC76C5">
        <w:trPr>
          <w:trHeight w:val="20"/>
        </w:trPr>
        <w:tc>
          <w:tcPr>
            <w:tcW w:w="2538" w:type="dxa"/>
            <w:vMerge/>
            <w:vAlign w:val="center"/>
          </w:tcPr>
          <w:p w14:paraId="5BEE0718" w14:textId="77777777" w:rsidR="00B84EFC" w:rsidRPr="00B2269D" w:rsidRDefault="00B84EFC" w:rsidP="00B84EFC">
            <w:pPr>
              <w:rPr>
                <w:b/>
              </w:rPr>
            </w:pPr>
          </w:p>
        </w:tc>
        <w:tc>
          <w:tcPr>
            <w:tcW w:w="8910" w:type="dxa"/>
            <w:vAlign w:val="center"/>
          </w:tcPr>
          <w:p w14:paraId="55930859" w14:textId="77777777" w:rsidR="00B84EFC" w:rsidRPr="00B2269D" w:rsidRDefault="00B84EFC" w:rsidP="00B84EFC">
            <w:r w:rsidRPr="00B2269D">
              <w:t>Особенности транспортировки при различных повреждениях. Предотвращение травм при транспортировке.</w:t>
            </w:r>
          </w:p>
        </w:tc>
        <w:tc>
          <w:tcPr>
            <w:tcW w:w="1560" w:type="dxa"/>
            <w:vMerge/>
            <w:vAlign w:val="center"/>
          </w:tcPr>
          <w:p w14:paraId="04B41601" w14:textId="77777777" w:rsidR="00B84EFC" w:rsidRPr="00B2269D" w:rsidRDefault="00B84EFC" w:rsidP="00B84EFC">
            <w:pPr>
              <w:jc w:val="center"/>
              <w:rPr>
                <w:b/>
                <w:bCs/>
              </w:rPr>
            </w:pPr>
          </w:p>
        </w:tc>
        <w:tc>
          <w:tcPr>
            <w:tcW w:w="2126" w:type="dxa"/>
            <w:vMerge/>
            <w:vAlign w:val="center"/>
          </w:tcPr>
          <w:p w14:paraId="0BBCC569" w14:textId="338D493D" w:rsidR="00B84EFC" w:rsidRPr="00B2269D" w:rsidRDefault="00B84EFC" w:rsidP="00B84EFC">
            <w:pPr>
              <w:jc w:val="center"/>
              <w:rPr>
                <w:b/>
                <w:bCs/>
              </w:rPr>
            </w:pPr>
          </w:p>
        </w:tc>
      </w:tr>
      <w:tr w:rsidR="00B84EFC" w:rsidRPr="00B2269D" w14:paraId="7165263E" w14:textId="77777777" w:rsidTr="00DC76C5">
        <w:trPr>
          <w:trHeight w:val="20"/>
        </w:trPr>
        <w:tc>
          <w:tcPr>
            <w:tcW w:w="2538" w:type="dxa"/>
            <w:vMerge/>
            <w:vAlign w:val="center"/>
          </w:tcPr>
          <w:p w14:paraId="3D32FE94" w14:textId="77777777" w:rsidR="00B84EFC" w:rsidRPr="00B2269D" w:rsidRDefault="00B84EFC" w:rsidP="00B84EFC">
            <w:pPr>
              <w:rPr>
                <w:b/>
              </w:rPr>
            </w:pPr>
          </w:p>
        </w:tc>
        <w:tc>
          <w:tcPr>
            <w:tcW w:w="8910" w:type="dxa"/>
            <w:vAlign w:val="center"/>
          </w:tcPr>
          <w:p w14:paraId="685D58EB" w14:textId="45E7E5CB" w:rsidR="00B84EFC" w:rsidRPr="00B2269D" w:rsidRDefault="00B84EFC" w:rsidP="00B84EFC">
            <w:r w:rsidRPr="00B2269D">
              <w:rPr>
                <w:b/>
                <w:bCs/>
              </w:rPr>
              <w:t>Практическое занятие-</w:t>
            </w:r>
            <w:r w:rsidRPr="00B2269D">
              <w:rPr>
                <w:spacing w:val="-7"/>
              </w:rPr>
              <w:t xml:space="preserve">Техника переноски пострадавших с применением подручных средств. </w:t>
            </w:r>
            <w:r w:rsidRPr="00B2269D">
              <w:rPr>
                <w:spacing w:val="-21"/>
              </w:rPr>
              <w:t>Порядок с</w:t>
            </w:r>
            <w:r w:rsidRPr="00B2269D">
              <w:rPr>
                <w:spacing w:val="-5"/>
              </w:rPr>
              <w:t>нятия одежды с пострадавшего при ДТП.</w:t>
            </w:r>
          </w:p>
        </w:tc>
        <w:tc>
          <w:tcPr>
            <w:tcW w:w="1560" w:type="dxa"/>
            <w:vAlign w:val="center"/>
          </w:tcPr>
          <w:p w14:paraId="60291173" w14:textId="77777777" w:rsidR="00B84EFC" w:rsidRPr="00B2269D" w:rsidRDefault="00B84EFC" w:rsidP="00B84EFC">
            <w:pPr>
              <w:jc w:val="center"/>
              <w:rPr>
                <w:b/>
                <w:bCs/>
              </w:rPr>
            </w:pPr>
            <w:r w:rsidRPr="00B2269D">
              <w:rPr>
                <w:b/>
                <w:bCs/>
              </w:rPr>
              <w:t>2</w:t>
            </w:r>
          </w:p>
        </w:tc>
        <w:tc>
          <w:tcPr>
            <w:tcW w:w="2126" w:type="dxa"/>
            <w:vMerge/>
            <w:vAlign w:val="center"/>
          </w:tcPr>
          <w:p w14:paraId="228F6011" w14:textId="15B5DC0D" w:rsidR="00B84EFC" w:rsidRPr="00B2269D" w:rsidRDefault="00B84EFC" w:rsidP="00B84EFC">
            <w:pPr>
              <w:jc w:val="center"/>
              <w:rPr>
                <w:b/>
                <w:bCs/>
              </w:rPr>
            </w:pPr>
          </w:p>
        </w:tc>
      </w:tr>
      <w:tr w:rsidR="00B84EFC" w:rsidRPr="00B2269D" w14:paraId="4A918BE2" w14:textId="77777777" w:rsidTr="00DC76C5">
        <w:trPr>
          <w:trHeight w:val="20"/>
        </w:trPr>
        <w:tc>
          <w:tcPr>
            <w:tcW w:w="2538" w:type="dxa"/>
            <w:vMerge w:val="restart"/>
            <w:vAlign w:val="center"/>
          </w:tcPr>
          <w:p w14:paraId="50790FF5" w14:textId="77777777" w:rsidR="00B84EFC" w:rsidRPr="00B2269D" w:rsidRDefault="00B84EFC" w:rsidP="00B84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B2269D">
              <w:rPr>
                <w:b/>
              </w:rPr>
              <w:t>Тема 61.</w:t>
            </w:r>
          </w:p>
          <w:p w14:paraId="4F661886" w14:textId="77777777" w:rsidR="00B84EFC" w:rsidRPr="00B2269D" w:rsidRDefault="00B84EFC" w:rsidP="00B84EFC">
            <w:pPr>
              <w:rPr>
                <w:b/>
              </w:rPr>
            </w:pPr>
            <w:r w:rsidRPr="00B2269D">
              <w:rPr>
                <w:b/>
              </w:rPr>
              <w:t>Правила пользования медицинской аптечкой.</w:t>
            </w:r>
          </w:p>
        </w:tc>
        <w:tc>
          <w:tcPr>
            <w:tcW w:w="8910" w:type="dxa"/>
            <w:vAlign w:val="center"/>
          </w:tcPr>
          <w:p w14:paraId="1AC7A373" w14:textId="77777777" w:rsidR="00B84EFC" w:rsidRPr="00B2269D" w:rsidRDefault="00B84EFC" w:rsidP="00B84EFC">
            <w:r w:rsidRPr="00B2269D">
              <w:rPr>
                <w:b/>
                <w:bCs/>
              </w:rPr>
              <w:t>Содержание</w:t>
            </w:r>
          </w:p>
        </w:tc>
        <w:tc>
          <w:tcPr>
            <w:tcW w:w="1560" w:type="dxa"/>
            <w:vMerge w:val="restart"/>
            <w:vAlign w:val="center"/>
          </w:tcPr>
          <w:p w14:paraId="77D6334A" w14:textId="77777777" w:rsidR="00B84EFC" w:rsidRPr="00B2269D" w:rsidRDefault="00B84EFC" w:rsidP="00B84EFC">
            <w:pPr>
              <w:jc w:val="center"/>
              <w:rPr>
                <w:b/>
                <w:bCs/>
              </w:rPr>
            </w:pPr>
            <w:r w:rsidRPr="00B2269D">
              <w:rPr>
                <w:b/>
                <w:bCs/>
              </w:rPr>
              <w:t>2</w:t>
            </w:r>
          </w:p>
        </w:tc>
        <w:tc>
          <w:tcPr>
            <w:tcW w:w="2126" w:type="dxa"/>
            <w:vMerge/>
            <w:vAlign w:val="center"/>
          </w:tcPr>
          <w:p w14:paraId="6F7A86C8" w14:textId="6AC3D1BD" w:rsidR="00B84EFC" w:rsidRPr="00B2269D" w:rsidRDefault="00B84EFC" w:rsidP="00B84EFC">
            <w:pPr>
              <w:jc w:val="center"/>
              <w:rPr>
                <w:b/>
                <w:bCs/>
              </w:rPr>
            </w:pPr>
          </w:p>
        </w:tc>
      </w:tr>
      <w:tr w:rsidR="00B84EFC" w:rsidRPr="00B2269D" w14:paraId="5917BFBA" w14:textId="77777777" w:rsidTr="00DC76C5">
        <w:trPr>
          <w:trHeight w:val="20"/>
        </w:trPr>
        <w:tc>
          <w:tcPr>
            <w:tcW w:w="2538" w:type="dxa"/>
            <w:vMerge/>
            <w:vAlign w:val="center"/>
          </w:tcPr>
          <w:p w14:paraId="4CB0463A" w14:textId="77777777" w:rsidR="00B84EFC" w:rsidRPr="00B2269D" w:rsidRDefault="00B84EFC" w:rsidP="00B84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8910" w:type="dxa"/>
            <w:vAlign w:val="center"/>
          </w:tcPr>
          <w:p w14:paraId="2182F2D8" w14:textId="77777777" w:rsidR="00B84EFC" w:rsidRPr="00B2269D" w:rsidRDefault="00B84EFC" w:rsidP="00B84EFC">
            <w:pPr>
              <w:rPr>
                <w:b/>
                <w:bCs/>
              </w:rPr>
            </w:pPr>
            <w:r w:rsidRPr="00B2269D">
              <w:t>Комплектация медицинской аптечки. Применение содержимого медицинской аптечки.</w:t>
            </w:r>
          </w:p>
        </w:tc>
        <w:tc>
          <w:tcPr>
            <w:tcW w:w="1560" w:type="dxa"/>
            <w:vMerge/>
            <w:vAlign w:val="center"/>
          </w:tcPr>
          <w:p w14:paraId="37AAFECB" w14:textId="77777777" w:rsidR="00B84EFC" w:rsidRPr="00B2269D" w:rsidRDefault="00B84EFC" w:rsidP="00B84EFC">
            <w:pPr>
              <w:jc w:val="center"/>
              <w:rPr>
                <w:b/>
                <w:bCs/>
              </w:rPr>
            </w:pPr>
          </w:p>
        </w:tc>
        <w:tc>
          <w:tcPr>
            <w:tcW w:w="2126" w:type="dxa"/>
            <w:vMerge/>
            <w:vAlign w:val="center"/>
          </w:tcPr>
          <w:p w14:paraId="35FD7FAC" w14:textId="6943B45F" w:rsidR="00B84EFC" w:rsidRPr="00B2269D" w:rsidRDefault="00B84EFC" w:rsidP="00B84EFC">
            <w:pPr>
              <w:jc w:val="center"/>
              <w:rPr>
                <w:b/>
                <w:bCs/>
              </w:rPr>
            </w:pPr>
          </w:p>
        </w:tc>
      </w:tr>
      <w:tr w:rsidR="00B84EFC" w:rsidRPr="00B2269D" w14:paraId="7C50A6B0" w14:textId="77777777" w:rsidTr="00DC76C5">
        <w:trPr>
          <w:trHeight w:val="20"/>
        </w:trPr>
        <w:tc>
          <w:tcPr>
            <w:tcW w:w="2538" w:type="dxa"/>
            <w:vMerge/>
            <w:vAlign w:val="center"/>
          </w:tcPr>
          <w:p w14:paraId="7F231F07" w14:textId="77777777" w:rsidR="00B84EFC" w:rsidRPr="00B2269D" w:rsidRDefault="00B84EFC" w:rsidP="00B84EFC">
            <w:pPr>
              <w:rPr>
                <w:b/>
              </w:rPr>
            </w:pPr>
          </w:p>
        </w:tc>
        <w:tc>
          <w:tcPr>
            <w:tcW w:w="8910" w:type="dxa"/>
            <w:vAlign w:val="center"/>
          </w:tcPr>
          <w:p w14:paraId="016A554B" w14:textId="6C6772FC" w:rsidR="00B84EFC" w:rsidRPr="00B2269D" w:rsidRDefault="00B84EFC" w:rsidP="00B84EFC">
            <w:r w:rsidRPr="00B2269D">
              <w:rPr>
                <w:b/>
                <w:bCs/>
              </w:rPr>
              <w:t>Практическое занятие-</w:t>
            </w:r>
            <w:r w:rsidRPr="00B2269D">
              <w:t>Правила пользования медицинской аптечкой.</w:t>
            </w:r>
          </w:p>
        </w:tc>
        <w:tc>
          <w:tcPr>
            <w:tcW w:w="1560" w:type="dxa"/>
            <w:vAlign w:val="center"/>
          </w:tcPr>
          <w:p w14:paraId="6756DA90" w14:textId="77777777" w:rsidR="00B84EFC" w:rsidRPr="00B2269D" w:rsidRDefault="00B84EFC" w:rsidP="00B84EFC">
            <w:pPr>
              <w:jc w:val="center"/>
              <w:rPr>
                <w:b/>
                <w:bCs/>
              </w:rPr>
            </w:pPr>
            <w:r w:rsidRPr="00B2269D">
              <w:rPr>
                <w:b/>
                <w:bCs/>
              </w:rPr>
              <w:t>2</w:t>
            </w:r>
          </w:p>
        </w:tc>
        <w:tc>
          <w:tcPr>
            <w:tcW w:w="2126" w:type="dxa"/>
            <w:vMerge/>
            <w:vAlign w:val="center"/>
          </w:tcPr>
          <w:p w14:paraId="0A0BA8A0" w14:textId="4CCE7FFC" w:rsidR="00B84EFC" w:rsidRPr="00B2269D" w:rsidRDefault="00B84EFC" w:rsidP="00B84EFC">
            <w:pPr>
              <w:jc w:val="center"/>
              <w:rPr>
                <w:b/>
                <w:bCs/>
              </w:rPr>
            </w:pPr>
          </w:p>
        </w:tc>
      </w:tr>
      <w:tr w:rsidR="00B84EFC" w:rsidRPr="00B2269D" w14:paraId="7DEB7A64" w14:textId="77777777" w:rsidTr="00DC76C5">
        <w:tc>
          <w:tcPr>
            <w:tcW w:w="2538" w:type="dxa"/>
            <w:vMerge w:val="restart"/>
          </w:tcPr>
          <w:p w14:paraId="3D17A05A" w14:textId="77777777" w:rsidR="00B84EFC" w:rsidRPr="00B2269D" w:rsidRDefault="00B84EFC" w:rsidP="00B84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B2269D">
              <w:rPr>
                <w:b/>
              </w:rPr>
              <w:t>Тема 62. Первая медицинская помощь пострадавшим с острым заболеванием и в состоянии неадекватности.</w:t>
            </w:r>
          </w:p>
        </w:tc>
        <w:tc>
          <w:tcPr>
            <w:tcW w:w="8910" w:type="dxa"/>
            <w:vAlign w:val="center"/>
          </w:tcPr>
          <w:p w14:paraId="4E6F849F" w14:textId="77777777" w:rsidR="00B84EFC" w:rsidRPr="00B2269D" w:rsidRDefault="00B84EFC" w:rsidP="00B84EFC">
            <w:r w:rsidRPr="00B2269D">
              <w:rPr>
                <w:b/>
                <w:bCs/>
              </w:rPr>
              <w:t xml:space="preserve">Содержание </w:t>
            </w:r>
          </w:p>
        </w:tc>
        <w:tc>
          <w:tcPr>
            <w:tcW w:w="1560" w:type="dxa"/>
            <w:vMerge w:val="restart"/>
            <w:vAlign w:val="center"/>
          </w:tcPr>
          <w:p w14:paraId="273F9F21" w14:textId="77777777" w:rsidR="00B84EFC" w:rsidRPr="00B2269D" w:rsidRDefault="00B84EFC" w:rsidP="00B84EFC">
            <w:pPr>
              <w:jc w:val="center"/>
              <w:rPr>
                <w:b/>
                <w:bCs/>
              </w:rPr>
            </w:pPr>
            <w:r w:rsidRPr="00B2269D">
              <w:rPr>
                <w:b/>
                <w:bCs/>
              </w:rPr>
              <w:t>2</w:t>
            </w:r>
          </w:p>
        </w:tc>
        <w:tc>
          <w:tcPr>
            <w:tcW w:w="2126" w:type="dxa"/>
            <w:vMerge/>
            <w:vAlign w:val="center"/>
          </w:tcPr>
          <w:p w14:paraId="4EC886E2" w14:textId="56983B1D" w:rsidR="00B84EFC" w:rsidRPr="00B2269D" w:rsidRDefault="00B84EFC" w:rsidP="00B84EFC">
            <w:pPr>
              <w:jc w:val="center"/>
              <w:rPr>
                <w:b/>
                <w:bCs/>
              </w:rPr>
            </w:pPr>
          </w:p>
        </w:tc>
      </w:tr>
      <w:tr w:rsidR="00B84EFC" w:rsidRPr="00B2269D" w14:paraId="024DFAC8" w14:textId="77777777" w:rsidTr="00DC76C5">
        <w:tc>
          <w:tcPr>
            <w:tcW w:w="2538" w:type="dxa"/>
            <w:vMerge/>
            <w:vAlign w:val="center"/>
          </w:tcPr>
          <w:p w14:paraId="4DC35CEB" w14:textId="77777777" w:rsidR="00B84EFC" w:rsidRPr="00B2269D" w:rsidRDefault="00B84EFC" w:rsidP="00B84EFC">
            <w:pPr>
              <w:rPr>
                <w:b/>
              </w:rPr>
            </w:pPr>
          </w:p>
        </w:tc>
        <w:tc>
          <w:tcPr>
            <w:tcW w:w="8910" w:type="dxa"/>
            <w:vAlign w:val="center"/>
          </w:tcPr>
          <w:p w14:paraId="5AD07052" w14:textId="77777777" w:rsidR="00B84EFC" w:rsidRPr="00B2269D" w:rsidRDefault="00B84EFC" w:rsidP="00B84EFC">
            <w:r w:rsidRPr="00B2269D">
              <w:t>Особенности оказания первой медицинской помощи при острой сердечно - сосудистой недостаточности, гипертоническом кризе, диабетической коме, бронхиальной астме. Признаки и симптомы отравлений, оказание первой медицинской помощи. Симптомы острых заболеваний органов брюшной полости. Психические реакции и состояния неадекватности. Эпилептический припадок.</w:t>
            </w:r>
          </w:p>
        </w:tc>
        <w:tc>
          <w:tcPr>
            <w:tcW w:w="1560" w:type="dxa"/>
            <w:vMerge/>
            <w:vAlign w:val="center"/>
          </w:tcPr>
          <w:p w14:paraId="0971E889" w14:textId="77777777" w:rsidR="00B84EFC" w:rsidRPr="00B2269D" w:rsidRDefault="00B84EFC" w:rsidP="00B84EFC">
            <w:pPr>
              <w:jc w:val="center"/>
              <w:rPr>
                <w:b/>
                <w:bCs/>
              </w:rPr>
            </w:pPr>
          </w:p>
        </w:tc>
        <w:tc>
          <w:tcPr>
            <w:tcW w:w="2126" w:type="dxa"/>
            <w:vMerge/>
            <w:vAlign w:val="center"/>
          </w:tcPr>
          <w:p w14:paraId="71F29513" w14:textId="77777777" w:rsidR="00B84EFC" w:rsidRPr="00B2269D" w:rsidRDefault="00B84EFC" w:rsidP="00B84EFC">
            <w:pPr>
              <w:jc w:val="center"/>
              <w:rPr>
                <w:b/>
                <w:bCs/>
              </w:rPr>
            </w:pPr>
          </w:p>
        </w:tc>
      </w:tr>
      <w:tr w:rsidR="00B84EFC" w:rsidRPr="00B2269D" w14:paraId="53081EF2" w14:textId="77777777" w:rsidTr="00DC76C5">
        <w:tc>
          <w:tcPr>
            <w:tcW w:w="11448" w:type="dxa"/>
            <w:gridSpan w:val="2"/>
            <w:vAlign w:val="center"/>
          </w:tcPr>
          <w:p w14:paraId="049A8E52" w14:textId="77777777" w:rsidR="00B84EFC" w:rsidRPr="00B2269D" w:rsidRDefault="00B84EFC" w:rsidP="00B84EFC">
            <w:pPr>
              <w:jc w:val="center"/>
              <w:rPr>
                <w:b/>
              </w:rPr>
            </w:pPr>
            <w:r w:rsidRPr="00B2269D">
              <w:rPr>
                <w:b/>
              </w:rPr>
              <w:t>Раздел 6. Безопасность дорожного движения.</w:t>
            </w:r>
          </w:p>
        </w:tc>
        <w:tc>
          <w:tcPr>
            <w:tcW w:w="3686" w:type="dxa"/>
            <w:gridSpan w:val="2"/>
            <w:vAlign w:val="center"/>
          </w:tcPr>
          <w:p w14:paraId="38529418" w14:textId="77777777" w:rsidR="00B84EFC" w:rsidRPr="00B2269D" w:rsidRDefault="00B84EFC" w:rsidP="00B84EFC">
            <w:pPr>
              <w:jc w:val="center"/>
              <w:rPr>
                <w:b/>
                <w:bCs/>
              </w:rPr>
            </w:pPr>
            <w:r w:rsidRPr="00B2269D">
              <w:rPr>
                <w:b/>
                <w:bCs/>
              </w:rPr>
              <w:t>28</w:t>
            </w:r>
          </w:p>
        </w:tc>
      </w:tr>
      <w:tr w:rsidR="00B84EFC" w:rsidRPr="00B2269D" w14:paraId="09C6E1DC" w14:textId="77777777" w:rsidTr="00BA4B59">
        <w:tc>
          <w:tcPr>
            <w:tcW w:w="2538" w:type="dxa"/>
            <w:vMerge w:val="restart"/>
            <w:vAlign w:val="center"/>
          </w:tcPr>
          <w:p w14:paraId="79980A58" w14:textId="77777777" w:rsidR="00B84EFC" w:rsidRPr="00B2269D" w:rsidRDefault="00B84EFC" w:rsidP="00B84EFC">
            <w:pPr>
              <w:tabs>
                <w:tab w:val="left" w:pos="916"/>
                <w:tab w:val="left" w:pos="3180"/>
              </w:tabs>
              <w:rPr>
                <w:b/>
                <w:spacing w:val="2"/>
              </w:rPr>
            </w:pPr>
            <w:r w:rsidRPr="00B2269D">
              <w:rPr>
                <w:b/>
              </w:rPr>
              <w:t>Тема 63.</w:t>
            </w:r>
            <w:r w:rsidRPr="00B2269D">
              <w:rPr>
                <w:b/>
                <w:spacing w:val="2"/>
              </w:rPr>
              <w:t xml:space="preserve"> </w:t>
            </w:r>
          </w:p>
          <w:p w14:paraId="58D1C967" w14:textId="77777777" w:rsidR="00B84EFC" w:rsidRPr="00B2269D" w:rsidRDefault="00B84EFC" w:rsidP="00B84EFC">
            <w:pPr>
              <w:rPr>
                <w:b/>
              </w:rPr>
            </w:pPr>
            <w:r w:rsidRPr="00B2269D">
              <w:rPr>
                <w:b/>
                <w:spacing w:val="2"/>
              </w:rPr>
              <w:t>Дорожное движение. Его эффективность и безопасность</w:t>
            </w:r>
            <w:r w:rsidRPr="00B2269D">
              <w:rPr>
                <w:b/>
              </w:rPr>
              <w:t>.</w:t>
            </w:r>
          </w:p>
        </w:tc>
        <w:tc>
          <w:tcPr>
            <w:tcW w:w="8910" w:type="dxa"/>
            <w:vAlign w:val="center"/>
          </w:tcPr>
          <w:p w14:paraId="032862F1" w14:textId="77777777" w:rsidR="00B84EFC" w:rsidRPr="00B2269D" w:rsidRDefault="00B84EFC" w:rsidP="00B84EFC">
            <w:r w:rsidRPr="00B2269D">
              <w:rPr>
                <w:b/>
                <w:bCs/>
              </w:rPr>
              <w:t xml:space="preserve">Содержание </w:t>
            </w:r>
          </w:p>
        </w:tc>
        <w:tc>
          <w:tcPr>
            <w:tcW w:w="1560" w:type="dxa"/>
            <w:vMerge w:val="restart"/>
            <w:vAlign w:val="center"/>
          </w:tcPr>
          <w:p w14:paraId="3F6867F4" w14:textId="77777777" w:rsidR="00B84EFC" w:rsidRPr="00B2269D" w:rsidRDefault="00B84EFC" w:rsidP="00B84EFC">
            <w:pPr>
              <w:jc w:val="center"/>
              <w:rPr>
                <w:b/>
                <w:bCs/>
              </w:rPr>
            </w:pPr>
            <w:r w:rsidRPr="00B2269D">
              <w:rPr>
                <w:b/>
                <w:bCs/>
              </w:rPr>
              <w:t>2</w:t>
            </w:r>
          </w:p>
        </w:tc>
        <w:tc>
          <w:tcPr>
            <w:tcW w:w="2126" w:type="dxa"/>
            <w:vMerge w:val="restart"/>
          </w:tcPr>
          <w:p w14:paraId="1E03E8B4" w14:textId="77777777" w:rsidR="00B84EFC" w:rsidRPr="00B2269D" w:rsidRDefault="00B84EFC" w:rsidP="00B84EFC">
            <w:pPr>
              <w:jc w:val="center"/>
              <w:rPr>
                <w:b/>
                <w:bCs/>
              </w:rPr>
            </w:pPr>
            <w:r w:rsidRPr="001F3EFF">
              <w:rPr>
                <w:bCs/>
              </w:rPr>
              <w:t>ПК 1.1-1.3,</w:t>
            </w:r>
          </w:p>
          <w:p w14:paraId="2368E286" w14:textId="4684BB9A" w:rsidR="00B84EFC" w:rsidRPr="00B2269D" w:rsidRDefault="00B84EFC" w:rsidP="00B84EFC">
            <w:pPr>
              <w:jc w:val="center"/>
              <w:rPr>
                <w:b/>
                <w:bCs/>
              </w:rPr>
            </w:pPr>
            <w:r w:rsidRPr="001F3EFF">
              <w:rPr>
                <w:bCs/>
              </w:rPr>
              <w:t>4.5,4.6, ОК</w:t>
            </w:r>
            <w:r w:rsidR="002F63AA">
              <w:rPr>
                <w:bCs/>
              </w:rPr>
              <w:t>1-</w:t>
            </w:r>
            <w:r w:rsidRPr="001F3EFF">
              <w:rPr>
                <w:bCs/>
              </w:rPr>
              <w:t xml:space="preserve"> 9, ЛР 13, 14, 15, 18,19, 20, 22, 25, 26</w:t>
            </w:r>
          </w:p>
        </w:tc>
      </w:tr>
      <w:tr w:rsidR="00B84EFC" w:rsidRPr="00B2269D" w14:paraId="3627A869" w14:textId="77777777" w:rsidTr="00DC76C5">
        <w:tc>
          <w:tcPr>
            <w:tcW w:w="2538" w:type="dxa"/>
            <w:vMerge/>
            <w:vAlign w:val="center"/>
          </w:tcPr>
          <w:p w14:paraId="2DD36AB9" w14:textId="77777777" w:rsidR="00B84EFC" w:rsidRPr="00B2269D" w:rsidRDefault="00B84EFC" w:rsidP="00B84EFC">
            <w:pPr>
              <w:rPr>
                <w:b/>
              </w:rPr>
            </w:pPr>
          </w:p>
        </w:tc>
        <w:tc>
          <w:tcPr>
            <w:tcW w:w="8910" w:type="dxa"/>
            <w:vAlign w:val="center"/>
          </w:tcPr>
          <w:p w14:paraId="22B1FEB8" w14:textId="77777777" w:rsidR="00B84EFC" w:rsidRPr="00B2269D" w:rsidRDefault="00B84EFC" w:rsidP="00B84EFC">
            <w:r w:rsidRPr="00B2269D">
              <w:t xml:space="preserve">Понятие о системе управления «водитель – автомобиль – дорога - среда движения» (ВАДС). Цели и задачи функционирования системы ВАДС. Роль автомобильного транспорта в транспортной системе. Эффективность, безопасность и экологичность дорожно-транспортного процесса. Дорожно-транспортное происшествие - отказ в функционировании транспортной системы.  Статистика эффективности, безопасности и экологичности дорожного движения в России и в других странах. Факторы, влияющие на безопасность: водитель, автомобиль, дорога. </w:t>
            </w:r>
          </w:p>
        </w:tc>
        <w:tc>
          <w:tcPr>
            <w:tcW w:w="1560" w:type="dxa"/>
            <w:vMerge/>
            <w:vAlign w:val="center"/>
          </w:tcPr>
          <w:p w14:paraId="2185A593" w14:textId="77777777" w:rsidR="00B84EFC" w:rsidRPr="00B2269D" w:rsidRDefault="00B84EFC" w:rsidP="00B84EFC">
            <w:pPr>
              <w:jc w:val="center"/>
              <w:rPr>
                <w:b/>
                <w:bCs/>
              </w:rPr>
            </w:pPr>
          </w:p>
        </w:tc>
        <w:tc>
          <w:tcPr>
            <w:tcW w:w="2126" w:type="dxa"/>
            <w:vMerge/>
            <w:vAlign w:val="center"/>
          </w:tcPr>
          <w:p w14:paraId="1F2DABE1" w14:textId="77777777" w:rsidR="00B84EFC" w:rsidRPr="00B2269D" w:rsidRDefault="00B84EFC" w:rsidP="00B84EFC">
            <w:pPr>
              <w:jc w:val="center"/>
              <w:rPr>
                <w:b/>
                <w:bCs/>
              </w:rPr>
            </w:pPr>
          </w:p>
        </w:tc>
      </w:tr>
      <w:tr w:rsidR="00B84EFC" w:rsidRPr="00B2269D" w14:paraId="6AD4A15E" w14:textId="77777777" w:rsidTr="00DC76C5">
        <w:tc>
          <w:tcPr>
            <w:tcW w:w="2538" w:type="dxa"/>
            <w:vMerge/>
            <w:vAlign w:val="center"/>
          </w:tcPr>
          <w:p w14:paraId="2A749D89" w14:textId="77777777" w:rsidR="00B84EFC" w:rsidRPr="00B2269D" w:rsidRDefault="00B84EFC" w:rsidP="00B84EFC">
            <w:pPr>
              <w:rPr>
                <w:b/>
              </w:rPr>
            </w:pPr>
          </w:p>
        </w:tc>
        <w:tc>
          <w:tcPr>
            <w:tcW w:w="8910" w:type="dxa"/>
            <w:vAlign w:val="center"/>
          </w:tcPr>
          <w:p w14:paraId="56CC5EFE" w14:textId="77777777" w:rsidR="00B84EFC" w:rsidRPr="00B2269D" w:rsidRDefault="00B84EFC" w:rsidP="00B84EFC">
            <w:r w:rsidRPr="00B2269D">
              <w:rPr>
                <w:b/>
                <w:bCs/>
              </w:rPr>
              <w:t xml:space="preserve">Практические занятия- </w:t>
            </w:r>
            <w:r w:rsidRPr="00B2269D">
              <w:rPr>
                <w:bCs/>
              </w:rPr>
              <w:t>Решение ситуационных и тестовых заданий</w:t>
            </w:r>
          </w:p>
        </w:tc>
        <w:tc>
          <w:tcPr>
            <w:tcW w:w="1560" w:type="dxa"/>
            <w:vAlign w:val="center"/>
          </w:tcPr>
          <w:p w14:paraId="79652863" w14:textId="77777777" w:rsidR="00B84EFC" w:rsidRPr="00B2269D" w:rsidRDefault="00B84EFC" w:rsidP="00B84EFC">
            <w:pPr>
              <w:jc w:val="center"/>
              <w:rPr>
                <w:b/>
                <w:bCs/>
              </w:rPr>
            </w:pPr>
            <w:r w:rsidRPr="00B2269D">
              <w:rPr>
                <w:b/>
                <w:bCs/>
              </w:rPr>
              <w:t>2</w:t>
            </w:r>
          </w:p>
        </w:tc>
        <w:tc>
          <w:tcPr>
            <w:tcW w:w="2126" w:type="dxa"/>
            <w:vMerge/>
            <w:vAlign w:val="center"/>
          </w:tcPr>
          <w:p w14:paraId="38CB504E" w14:textId="77777777" w:rsidR="00B84EFC" w:rsidRPr="00B2269D" w:rsidRDefault="00B84EFC" w:rsidP="00B84EFC">
            <w:pPr>
              <w:jc w:val="center"/>
              <w:rPr>
                <w:b/>
                <w:bCs/>
              </w:rPr>
            </w:pPr>
          </w:p>
        </w:tc>
      </w:tr>
      <w:tr w:rsidR="00B84EFC" w:rsidRPr="00B2269D" w14:paraId="73DAFE2B" w14:textId="77777777" w:rsidTr="00366E61">
        <w:tc>
          <w:tcPr>
            <w:tcW w:w="2538" w:type="dxa"/>
            <w:vMerge w:val="restart"/>
            <w:vAlign w:val="center"/>
          </w:tcPr>
          <w:p w14:paraId="7A3F759A" w14:textId="77777777" w:rsidR="00B84EFC" w:rsidRPr="00B2269D" w:rsidRDefault="00B84EFC" w:rsidP="00B84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pacing w:val="2"/>
              </w:rPr>
            </w:pPr>
            <w:r w:rsidRPr="00B2269D">
              <w:rPr>
                <w:b/>
                <w:spacing w:val="2"/>
              </w:rPr>
              <w:t>Тема 64.</w:t>
            </w:r>
          </w:p>
          <w:p w14:paraId="6F8F88DB" w14:textId="77777777" w:rsidR="00B84EFC" w:rsidRPr="00B2269D" w:rsidRDefault="00B84EFC" w:rsidP="00B84EFC">
            <w:pPr>
              <w:rPr>
                <w:b/>
              </w:rPr>
            </w:pPr>
            <w:r w:rsidRPr="00B2269D">
              <w:rPr>
                <w:b/>
                <w:spacing w:val="2"/>
              </w:rPr>
              <w:t xml:space="preserve"> Активная безопасность транспортных средств.</w:t>
            </w:r>
          </w:p>
        </w:tc>
        <w:tc>
          <w:tcPr>
            <w:tcW w:w="8910" w:type="dxa"/>
            <w:vAlign w:val="center"/>
          </w:tcPr>
          <w:p w14:paraId="708239C2" w14:textId="77777777" w:rsidR="00B84EFC" w:rsidRPr="00B2269D" w:rsidRDefault="00B84EFC" w:rsidP="00B84EFC">
            <w:r w:rsidRPr="00B2269D">
              <w:rPr>
                <w:b/>
                <w:bCs/>
              </w:rPr>
              <w:t xml:space="preserve">Содержание </w:t>
            </w:r>
          </w:p>
        </w:tc>
        <w:tc>
          <w:tcPr>
            <w:tcW w:w="1560" w:type="dxa"/>
            <w:vMerge w:val="restart"/>
            <w:vAlign w:val="center"/>
          </w:tcPr>
          <w:p w14:paraId="4EEEBF96" w14:textId="77777777" w:rsidR="00B84EFC" w:rsidRPr="00B2269D" w:rsidRDefault="00B84EFC" w:rsidP="00B84EFC">
            <w:pPr>
              <w:jc w:val="center"/>
              <w:rPr>
                <w:b/>
                <w:bCs/>
              </w:rPr>
            </w:pPr>
            <w:r w:rsidRPr="00B2269D">
              <w:rPr>
                <w:b/>
                <w:bCs/>
              </w:rPr>
              <w:t>2</w:t>
            </w:r>
          </w:p>
        </w:tc>
        <w:tc>
          <w:tcPr>
            <w:tcW w:w="2126" w:type="dxa"/>
            <w:vMerge w:val="restart"/>
          </w:tcPr>
          <w:p w14:paraId="765291D8" w14:textId="77777777" w:rsidR="00B84EFC" w:rsidRPr="00B2269D" w:rsidRDefault="00B84EFC" w:rsidP="00B84EFC">
            <w:pPr>
              <w:jc w:val="center"/>
              <w:rPr>
                <w:b/>
                <w:bCs/>
              </w:rPr>
            </w:pPr>
            <w:r w:rsidRPr="001F3EFF">
              <w:rPr>
                <w:bCs/>
              </w:rPr>
              <w:t>ПК 1.1-1.3,</w:t>
            </w:r>
          </w:p>
          <w:p w14:paraId="3838BDED" w14:textId="2B5037DA" w:rsidR="00B84EFC" w:rsidRPr="00B2269D" w:rsidRDefault="00B84EFC" w:rsidP="00B84EFC">
            <w:pPr>
              <w:jc w:val="center"/>
              <w:rPr>
                <w:b/>
                <w:bCs/>
              </w:rPr>
            </w:pPr>
            <w:r w:rsidRPr="001F3EFF">
              <w:rPr>
                <w:bCs/>
              </w:rPr>
              <w:t xml:space="preserve">4.5,4.6, ОК </w:t>
            </w:r>
            <w:r w:rsidR="002F63AA">
              <w:rPr>
                <w:bCs/>
              </w:rPr>
              <w:t>1-</w:t>
            </w:r>
            <w:r w:rsidRPr="001F3EFF">
              <w:rPr>
                <w:bCs/>
              </w:rPr>
              <w:t>9, ЛР 13, 14, 15, 18,19, 20, 22, 25, 26</w:t>
            </w:r>
          </w:p>
        </w:tc>
      </w:tr>
      <w:tr w:rsidR="00B84EFC" w:rsidRPr="00B2269D" w14:paraId="0BE95D58" w14:textId="77777777" w:rsidTr="00DC76C5">
        <w:trPr>
          <w:trHeight w:val="779"/>
        </w:trPr>
        <w:tc>
          <w:tcPr>
            <w:tcW w:w="2538" w:type="dxa"/>
            <w:vMerge/>
            <w:vAlign w:val="center"/>
          </w:tcPr>
          <w:p w14:paraId="3355A5FE" w14:textId="77777777" w:rsidR="00B84EFC" w:rsidRPr="00B2269D" w:rsidRDefault="00B84EFC" w:rsidP="00B84EFC">
            <w:pPr>
              <w:rPr>
                <w:b/>
              </w:rPr>
            </w:pPr>
          </w:p>
        </w:tc>
        <w:tc>
          <w:tcPr>
            <w:tcW w:w="8910" w:type="dxa"/>
            <w:vAlign w:val="center"/>
          </w:tcPr>
          <w:p w14:paraId="77CDCA2D" w14:textId="77777777" w:rsidR="00B84EFC" w:rsidRPr="00B2269D" w:rsidRDefault="00B84EFC" w:rsidP="00B84EFC">
            <w:r w:rsidRPr="00B2269D">
              <w:t xml:space="preserve">Требования к рулевым управлениям и тормозным системам, устойчивости и управляемости, светотехническому оборудованию и сигнализации и шинам. </w:t>
            </w:r>
            <w:r w:rsidRPr="00B2269D">
              <w:rPr>
                <w:spacing w:val="2"/>
              </w:rPr>
              <w:t xml:space="preserve">Компоновочные (габаритные и весовые) параметры автомобиля. Силы, действующие на автомобиль при движении. Тяговая сила. Сила </w:t>
            </w:r>
            <w:r w:rsidRPr="00B2269D">
              <w:rPr>
                <w:spacing w:val="4"/>
              </w:rPr>
              <w:t>сопротивления воздуха. Сила сопротивления качению и подъему. Сила инер</w:t>
            </w:r>
            <w:r w:rsidRPr="00B2269D">
              <w:rPr>
                <w:spacing w:val="-10"/>
              </w:rPr>
              <w:t>ции.</w:t>
            </w:r>
          </w:p>
        </w:tc>
        <w:tc>
          <w:tcPr>
            <w:tcW w:w="1560" w:type="dxa"/>
            <w:vMerge/>
            <w:vAlign w:val="center"/>
          </w:tcPr>
          <w:p w14:paraId="2CD21670" w14:textId="77777777" w:rsidR="00B84EFC" w:rsidRPr="00B2269D" w:rsidRDefault="00B84EFC" w:rsidP="00B84EFC">
            <w:pPr>
              <w:jc w:val="center"/>
              <w:rPr>
                <w:b/>
                <w:bCs/>
              </w:rPr>
            </w:pPr>
          </w:p>
        </w:tc>
        <w:tc>
          <w:tcPr>
            <w:tcW w:w="2126" w:type="dxa"/>
            <w:vMerge/>
            <w:vAlign w:val="center"/>
          </w:tcPr>
          <w:p w14:paraId="12B3845B" w14:textId="77777777" w:rsidR="00B84EFC" w:rsidRPr="00B2269D" w:rsidRDefault="00B84EFC" w:rsidP="00B84EFC">
            <w:pPr>
              <w:jc w:val="center"/>
              <w:rPr>
                <w:b/>
                <w:bCs/>
              </w:rPr>
            </w:pPr>
          </w:p>
        </w:tc>
      </w:tr>
      <w:tr w:rsidR="00B84EFC" w:rsidRPr="00B2269D" w14:paraId="25742B5B" w14:textId="77777777" w:rsidTr="00DC76C5">
        <w:tc>
          <w:tcPr>
            <w:tcW w:w="2538" w:type="dxa"/>
            <w:vMerge/>
            <w:vAlign w:val="center"/>
          </w:tcPr>
          <w:p w14:paraId="12AEBAFC" w14:textId="77777777" w:rsidR="00B84EFC" w:rsidRPr="00B2269D" w:rsidRDefault="00B84EFC" w:rsidP="00B84EFC">
            <w:pPr>
              <w:rPr>
                <w:b/>
              </w:rPr>
            </w:pPr>
          </w:p>
        </w:tc>
        <w:tc>
          <w:tcPr>
            <w:tcW w:w="8910" w:type="dxa"/>
            <w:vAlign w:val="center"/>
          </w:tcPr>
          <w:p w14:paraId="544809FF" w14:textId="77777777" w:rsidR="00B84EFC" w:rsidRPr="00B2269D" w:rsidRDefault="00B84EFC" w:rsidP="00B84EFC">
            <w:pPr>
              <w:rPr>
                <w:b/>
              </w:rPr>
            </w:pPr>
            <w:r w:rsidRPr="00B2269D">
              <w:rPr>
                <w:b/>
                <w:bCs/>
              </w:rPr>
              <w:t>Практические занятия -</w:t>
            </w:r>
            <w:r w:rsidRPr="00B2269D">
              <w:rPr>
                <w:bCs/>
              </w:rPr>
              <w:t>Решение ситуационных задач</w:t>
            </w:r>
          </w:p>
        </w:tc>
        <w:tc>
          <w:tcPr>
            <w:tcW w:w="1560" w:type="dxa"/>
            <w:vAlign w:val="center"/>
          </w:tcPr>
          <w:p w14:paraId="6AB45B2B" w14:textId="77777777" w:rsidR="00B84EFC" w:rsidRPr="00B2269D" w:rsidRDefault="00B84EFC" w:rsidP="00B84EFC">
            <w:pPr>
              <w:jc w:val="center"/>
              <w:rPr>
                <w:b/>
                <w:bCs/>
              </w:rPr>
            </w:pPr>
            <w:r w:rsidRPr="00B2269D">
              <w:rPr>
                <w:b/>
                <w:bCs/>
              </w:rPr>
              <w:t>2</w:t>
            </w:r>
          </w:p>
        </w:tc>
        <w:tc>
          <w:tcPr>
            <w:tcW w:w="2126" w:type="dxa"/>
            <w:vMerge/>
            <w:vAlign w:val="center"/>
          </w:tcPr>
          <w:p w14:paraId="241A712A" w14:textId="77777777" w:rsidR="00B84EFC" w:rsidRPr="00B2269D" w:rsidRDefault="00B84EFC" w:rsidP="00B84EFC">
            <w:pPr>
              <w:jc w:val="center"/>
              <w:rPr>
                <w:b/>
                <w:bCs/>
              </w:rPr>
            </w:pPr>
          </w:p>
        </w:tc>
      </w:tr>
      <w:tr w:rsidR="00B84EFC" w:rsidRPr="00B2269D" w14:paraId="6DDDFEFC" w14:textId="77777777" w:rsidTr="00DC76C5">
        <w:trPr>
          <w:trHeight w:val="146"/>
        </w:trPr>
        <w:tc>
          <w:tcPr>
            <w:tcW w:w="2538" w:type="dxa"/>
            <w:vMerge w:val="restart"/>
            <w:vAlign w:val="center"/>
          </w:tcPr>
          <w:p w14:paraId="74B00664" w14:textId="77777777" w:rsidR="00B84EFC" w:rsidRPr="00B2269D" w:rsidRDefault="00B84EFC" w:rsidP="00B84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pacing w:val="2"/>
              </w:rPr>
            </w:pPr>
            <w:r w:rsidRPr="00B2269D">
              <w:rPr>
                <w:b/>
                <w:spacing w:val="2"/>
              </w:rPr>
              <w:t xml:space="preserve">Тема 65. </w:t>
            </w:r>
          </w:p>
          <w:p w14:paraId="1FF21D58" w14:textId="77777777" w:rsidR="00B84EFC" w:rsidRPr="00B2269D" w:rsidRDefault="00B84EFC" w:rsidP="00B84EFC">
            <w:pPr>
              <w:rPr>
                <w:b/>
              </w:rPr>
            </w:pPr>
            <w:r w:rsidRPr="00B2269D">
              <w:rPr>
                <w:b/>
                <w:spacing w:val="2"/>
              </w:rPr>
              <w:t>Тормозные качества автомобиля.</w:t>
            </w:r>
          </w:p>
        </w:tc>
        <w:tc>
          <w:tcPr>
            <w:tcW w:w="8910" w:type="dxa"/>
          </w:tcPr>
          <w:p w14:paraId="265C8BEB" w14:textId="77777777" w:rsidR="00B84EFC" w:rsidRPr="00B2269D" w:rsidRDefault="00B84EFC" w:rsidP="00B84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B2269D">
              <w:rPr>
                <w:b/>
                <w:bCs/>
              </w:rPr>
              <w:t xml:space="preserve">Содержание </w:t>
            </w:r>
          </w:p>
        </w:tc>
        <w:tc>
          <w:tcPr>
            <w:tcW w:w="1560" w:type="dxa"/>
            <w:vMerge w:val="restart"/>
            <w:vAlign w:val="center"/>
          </w:tcPr>
          <w:p w14:paraId="47706CC5" w14:textId="77777777" w:rsidR="00B84EFC" w:rsidRPr="00B2269D" w:rsidRDefault="00B84EFC" w:rsidP="00B84EFC">
            <w:pPr>
              <w:jc w:val="center"/>
              <w:rPr>
                <w:b/>
                <w:bCs/>
              </w:rPr>
            </w:pPr>
            <w:r w:rsidRPr="00B2269D">
              <w:rPr>
                <w:b/>
                <w:bCs/>
              </w:rPr>
              <w:t>2</w:t>
            </w:r>
          </w:p>
        </w:tc>
        <w:tc>
          <w:tcPr>
            <w:tcW w:w="2126" w:type="dxa"/>
            <w:vMerge w:val="restart"/>
            <w:vAlign w:val="center"/>
          </w:tcPr>
          <w:p w14:paraId="3F099676" w14:textId="77777777" w:rsidR="00B84EFC" w:rsidRPr="00B2269D" w:rsidRDefault="00B84EFC" w:rsidP="00B84EFC">
            <w:pPr>
              <w:jc w:val="center"/>
              <w:rPr>
                <w:b/>
                <w:bCs/>
              </w:rPr>
            </w:pPr>
            <w:r w:rsidRPr="00B2269D">
              <w:rPr>
                <w:b/>
                <w:bCs/>
              </w:rPr>
              <w:t>3</w:t>
            </w:r>
          </w:p>
        </w:tc>
      </w:tr>
      <w:tr w:rsidR="00B84EFC" w:rsidRPr="00B2269D" w14:paraId="7548E54C" w14:textId="77777777" w:rsidTr="00DC76C5">
        <w:tc>
          <w:tcPr>
            <w:tcW w:w="2538" w:type="dxa"/>
            <w:vMerge/>
            <w:vAlign w:val="center"/>
          </w:tcPr>
          <w:p w14:paraId="788C0CBE" w14:textId="77777777" w:rsidR="00B84EFC" w:rsidRPr="00B2269D" w:rsidRDefault="00B84EFC" w:rsidP="00B84EFC">
            <w:pPr>
              <w:rPr>
                <w:b/>
              </w:rPr>
            </w:pPr>
          </w:p>
        </w:tc>
        <w:tc>
          <w:tcPr>
            <w:tcW w:w="8910" w:type="dxa"/>
            <w:vAlign w:val="center"/>
          </w:tcPr>
          <w:p w14:paraId="2FD1D753" w14:textId="77777777" w:rsidR="00B84EFC" w:rsidRPr="00B2269D" w:rsidRDefault="00B84EFC" w:rsidP="00B84EFC">
            <w:pPr>
              <w:rPr>
                <w:spacing w:val="2"/>
              </w:rPr>
            </w:pPr>
            <w:r w:rsidRPr="00B2269D">
              <w:t xml:space="preserve">Тормозные качества автомобиля, их значение для безопасности движения. Замедление. Тормозной и остаточный путь. </w:t>
            </w:r>
            <w:r w:rsidRPr="00B2269D">
              <w:rPr>
                <w:spacing w:val="2"/>
              </w:rPr>
              <w:t xml:space="preserve">Коэффициент сцепления с дорогой, его числовое выражение для разных </w:t>
            </w:r>
            <w:r w:rsidRPr="00B2269D">
              <w:rPr>
                <w:spacing w:val="3"/>
              </w:rPr>
              <w:t xml:space="preserve">покрытий; тормозной и остановочный путь, его зависимость от скорости. Юз, </w:t>
            </w:r>
            <w:r w:rsidRPr="00B2269D">
              <w:rPr>
                <w:spacing w:val="5"/>
              </w:rPr>
              <w:t>занос, центр тяжести и устойчи</w:t>
            </w:r>
            <w:r w:rsidRPr="00B2269D">
              <w:t>вость автомобиля.</w:t>
            </w:r>
          </w:p>
        </w:tc>
        <w:tc>
          <w:tcPr>
            <w:tcW w:w="1560" w:type="dxa"/>
            <w:vMerge/>
            <w:vAlign w:val="center"/>
          </w:tcPr>
          <w:p w14:paraId="203E6033" w14:textId="77777777" w:rsidR="00B84EFC" w:rsidRPr="00B2269D" w:rsidRDefault="00B84EFC" w:rsidP="00B84EFC">
            <w:pPr>
              <w:jc w:val="center"/>
              <w:rPr>
                <w:b/>
                <w:bCs/>
              </w:rPr>
            </w:pPr>
          </w:p>
        </w:tc>
        <w:tc>
          <w:tcPr>
            <w:tcW w:w="2126" w:type="dxa"/>
            <w:vMerge/>
            <w:vAlign w:val="center"/>
          </w:tcPr>
          <w:p w14:paraId="13FD3E3A" w14:textId="77777777" w:rsidR="00B84EFC" w:rsidRPr="00B2269D" w:rsidRDefault="00B84EFC" w:rsidP="00B84EFC">
            <w:pPr>
              <w:jc w:val="center"/>
              <w:rPr>
                <w:b/>
                <w:bCs/>
              </w:rPr>
            </w:pPr>
          </w:p>
        </w:tc>
      </w:tr>
      <w:tr w:rsidR="00B84EFC" w:rsidRPr="00B2269D" w14:paraId="294D9D2A" w14:textId="77777777" w:rsidTr="00DC76C5">
        <w:tc>
          <w:tcPr>
            <w:tcW w:w="2538" w:type="dxa"/>
            <w:vMerge/>
            <w:vAlign w:val="center"/>
          </w:tcPr>
          <w:p w14:paraId="08919796" w14:textId="77777777" w:rsidR="00B84EFC" w:rsidRPr="00B2269D" w:rsidRDefault="00B84EFC" w:rsidP="00B84EFC">
            <w:pPr>
              <w:rPr>
                <w:b/>
              </w:rPr>
            </w:pPr>
          </w:p>
        </w:tc>
        <w:tc>
          <w:tcPr>
            <w:tcW w:w="8910" w:type="dxa"/>
            <w:vAlign w:val="center"/>
          </w:tcPr>
          <w:p w14:paraId="54711C73" w14:textId="77777777" w:rsidR="00B84EFC" w:rsidRPr="00B2269D" w:rsidRDefault="00B84EFC" w:rsidP="00B84EFC">
            <w:r w:rsidRPr="00B2269D">
              <w:rPr>
                <w:b/>
                <w:bCs/>
              </w:rPr>
              <w:t xml:space="preserve">Практические занятия </w:t>
            </w:r>
            <w:r w:rsidRPr="00B2269D">
              <w:rPr>
                <w:bCs/>
              </w:rPr>
              <w:t>Решение ситуационных задач</w:t>
            </w:r>
          </w:p>
        </w:tc>
        <w:tc>
          <w:tcPr>
            <w:tcW w:w="1560" w:type="dxa"/>
            <w:vAlign w:val="center"/>
          </w:tcPr>
          <w:p w14:paraId="125D4225" w14:textId="77777777" w:rsidR="00B84EFC" w:rsidRPr="00B2269D" w:rsidRDefault="00B84EFC" w:rsidP="00B84EFC">
            <w:pPr>
              <w:jc w:val="center"/>
              <w:rPr>
                <w:b/>
                <w:bCs/>
              </w:rPr>
            </w:pPr>
            <w:r w:rsidRPr="00B2269D">
              <w:rPr>
                <w:b/>
                <w:bCs/>
              </w:rPr>
              <w:t>2</w:t>
            </w:r>
          </w:p>
        </w:tc>
        <w:tc>
          <w:tcPr>
            <w:tcW w:w="2126" w:type="dxa"/>
            <w:vMerge/>
            <w:vAlign w:val="center"/>
          </w:tcPr>
          <w:p w14:paraId="1EBF3B2B" w14:textId="77777777" w:rsidR="00B84EFC" w:rsidRPr="00B2269D" w:rsidRDefault="00B84EFC" w:rsidP="00B84EFC">
            <w:pPr>
              <w:jc w:val="center"/>
              <w:rPr>
                <w:b/>
                <w:bCs/>
              </w:rPr>
            </w:pPr>
          </w:p>
        </w:tc>
      </w:tr>
      <w:tr w:rsidR="00B84EFC" w:rsidRPr="00B2269D" w14:paraId="4686A160" w14:textId="77777777" w:rsidTr="00053AE3">
        <w:tc>
          <w:tcPr>
            <w:tcW w:w="2538" w:type="dxa"/>
            <w:vMerge w:val="restart"/>
            <w:vAlign w:val="center"/>
          </w:tcPr>
          <w:p w14:paraId="2193251C" w14:textId="77777777" w:rsidR="00B84EFC" w:rsidRPr="00B2269D" w:rsidRDefault="00B84EFC" w:rsidP="00B84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pacing w:val="2"/>
              </w:rPr>
            </w:pPr>
            <w:r w:rsidRPr="00B2269D">
              <w:rPr>
                <w:b/>
                <w:spacing w:val="2"/>
              </w:rPr>
              <w:t>Тема 66.</w:t>
            </w:r>
          </w:p>
          <w:p w14:paraId="25035646" w14:textId="77777777" w:rsidR="00B84EFC" w:rsidRPr="00B2269D" w:rsidRDefault="00B84EFC" w:rsidP="00B84EFC">
            <w:pPr>
              <w:rPr>
                <w:b/>
              </w:rPr>
            </w:pPr>
            <w:r w:rsidRPr="00B2269D">
              <w:rPr>
                <w:b/>
                <w:spacing w:val="2"/>
              </w:rPr>
              <w:t xml:space="preserve"> Анализ тормозных качеств с использованием диаграммы торможения.</w:t>
            </w:r>
          </w:p>
        </w:tc>
        <w:tc>
          <w:tcPr>
            <w:tcW w:w="8910" w:type="dxa"/>
            <w:vAlign w:val="center"/>
          </w:tcPr>
          <w:p w14:paraId="0C1190A0" w14:textId="77777777" w:rsidR="00B84EFC" w:rsidRPr="00B2269D" w:rsidRDefault="00B84EFC" w:rsidP="00B84EFC">
            <w:pPr>
              <w:rPr>
                <w:b/>
              </w:rPr>
            </w:pPr>
            <w:r w:rsidRPr="00B2269D">
              <w:rPr>
                <w:b/>
                <w:bCs/>
              </w:rPr>
              <w:t xml:space="preserve">Содержание </w:t>
            </w:r>
          </w:p>
        </w:tc>
        <w:tc>
          <w:tcPr>
            <w:tcW w:w="1560" w:type="dxa"/>
            <w:vMerge w:val="restart"/>
            <w:vAlign w:val="center"/>
          </w:tcPr>
          <w:p w14:paraId="18E611C2" w14:textId="77777777" w:rsidR="00B84EFC" w:rsidRPr="00B2269D" w:rsidRDefault="00B84EFC" w:rsidP="00B84EFC">
            <w:pPr>
              <w:jc w:val="center"/>
              <w:rPr>
                <w:b/>
                <w:bCs/>
              </w:rPr>
            </w:pPr>
            <w:r w:rsidRPr="00B2269D">
              <w:rPr>
                <w:b/>
                <w:bCs/>
              </w:rPr>
              <w:t>2</w:t>
            </w:r>
          </w:p>
        </w:tc>
        <w:tc>
          <w:tcPr>
            <w:tcW w:w="2126" w:type="dxa"/>
            <w:vMerge w:val="restart"/>
          </w:tcPr>
          <w:p w14:paraId="6F964553" w14:textId="77777777" w:rsidR="00B84EFC" w:rsidRPr="00B2269D" w:rsidRDefault="00B84EFC" w:rsidP="00B84EFC">
            <w:pPr>
              <w:jc w:val="center"/>
              <w:rPr>
                <w:b/>
                <w:bCs/>
              </w:rPr>
            </w:pPr>
            <w:r w:rsidRPr="001F3EFF">
              <w:rPr>
                <w:bCs/>
              </w:rPr>
              <w:t>ПК 1.1-1.3,</w:t>
            </w:r>
          </w:p>
          <w:p w14:paraId="4D440BD4" w14:textId="7D50C8F1" w:rsidR="00B84EFC" w:rsidRPr="00B2269D" w:rsidRDefault="00B84EFC" w:rsidP="00B84EFC">
            <w:pPr>
              <w:jc w:val="center"/>
              <w:rPr>
                <w:b/>
                <w:bCs/>
              </w:rPr>
            </w:pPr>
            <w:r w:rsidRPr="001F3EFF">
              <w:rPr>
                <w:bCs/>
              </w:rPr>
              <w:t>4.5,4.6, ОК</w:t>
            </w:r>
            <w:r w:rsidR="002F63AA">
              <w:rPr>
                <w:bCs/>
              </w:rPr>
              <w:t>1-</w:t>
            </w:r>
            <w:r w:rsidRPr="001F3EFF">
              <w:rPr>
                <w:bCs/>
              </w:rPr>
              <w:t xml:space="preserve"> 9, ЛР 13, 14, 15, 18,19, 20, 22, 25, 26</w:t>
            </w:r>
          </w:p>
        </w:tc>
      </w:tr>
      <w:tr w:rsidR="00B84EFC" w:rsidRPr="00B2269D" w14:paraId="3489355B" w14:textId="77777777" w:rsidTr="00DC76C5">
        <w:tc>
          <w:tcPr>
            <w:tcW w:w="2538" w:type="dxa"/>
            <w:vMerge/>
            <w:vAlign w:val="center"/>
          </w:tcPr>
          <w:p w14:paraId="35E9C627" w14:textId="77777777" w:rsidR="00B84EFC" w:rsidRPr="00B2269D" w:rsidRDefault="00B84EFC" w:rsidP="00B84EFC">
            <w:pPr>
              <w:rPr>
                <w:b/>
              </w:rPr>
            </w:pPr>
          </w:p>
        </w:tc>
        <w:tc>
          <w:tcPr>
            <w:tcW w:w="8910" w:type="dxa"/>
            <w:vAlign w:val="center"/>
          </w:tcPr>
          <w:p w14:paraId="64639DAF" w14:textId="77777777" w:rsidR="00B84EFC" w:rsidRPr="00B2269D" w:rsidRDefault="00B84EFC" w:rsidP="00B84EFC">
            <w:r w:rsidRPr="00B2269D">
              <w:t xml:space="preserve">Диаграмма торможения, её практическое применение. Коэффициент эффективности торможения. Максимальная скорость и ускорение. Взаимодействие колеса автомобиля с дорожным покрытием. </w:t>
            </w:r>
            <w:r w:rsidRPr="00B2269D">
              <w:rPr>
                <w:spacing w:val="3"/>
              </w:rPr>
              <w:t xml:space="preserve">Изменение коэффициента сцепления в зависимости от </w:t>
            </w:r>
            <w:r w:rsidRPr="00B2269D">
              <w:t>состояния шин, дороги, погодных условий и режима движения автомобиля. Изменение величины замедления и скорости за определённые отрезки времени торможения (время реакции водителя, время запаздывания срабатывания тормозного привода, время нарастания замедления, время торможения с максимально установившимся замедлением). Тормозной путь, как показатель, технического состояния .</w:t>
            </w:r>
          </w:p>
        </w:tc>
        <w:tc>
          <w:tcPr>
            <w:tcW w:w="1560" w:type="dxa"/>
            <w:vMerge/>
            <w:vAlign w:val="center"/>
          </w:tcPr>
          <w:p w14:paraId="5CA52268" w14:textId="77777777" w:rsidR="00B84EFC" w:rsidRPr="00B2269D" w:rsidRDefault="00B84EFC" w:rsidP="00B84EFC">
            <w:pPr>
              <w:jc w:val="center"/>
              <w:rPr>
                <w:b/>
                <w:bCs/>
              </w:rPr>
            </w:pPr>
          </w:p>
        </w:tc>
        <w:tc>
          <w:tcPr>
            <w:tcW w:w="2126" w:type="dxa"/>
            <w:vMerge/>
            <w:vAlign w:val="center"/>
          </w:tcPr>
          <w:p w14:paraId="4625D5D5" w14:textId="77777777" w:rsidR="00B84EFC" w:rsidRPr="00B2269D" w:rsidRDefault="00B84EFC" w:rsidP="00B84EFC">
            <w:pPr>
              <w:jc w:val="center"/>
              <w:rPr>
                <w:b/>
                <w:bCs/>
              </w:rPr>
            </w:pPr>
          </w:p>
        </w:tc>
      </w:tr>
      <w:tr w:rsidR="00B84EFC" w:rsidRPr="00B2269D" w14:paraId="0B2C01B2" w14:textId="77777777" w:rsidTr="00DC76C5">
        <w:tc>
          <w:tcPr>
            <w:tcW w:w="2538" w:type="dxa"/>
            <w:vMerge/>
            <w:vAlign w:val="center"/>
          </w:tcPr>
          <w:p w14:paraId="0ED0A9E5" w14:textId="77777777" w:rsidR="00B84EFC" w:rsidRPr="00B2269D" w:rsidRDefault="00B84EFC" w:rsidP="00B84EFC">
            <w:pPr>
              <w:rPr>
                <w:b/>
              </w:rPr>
            </w:pPr>
          </w:p>
        </w:tc>
        <w:tc>
          <w:tcPr>
            <w:tcW w:w="8910" w:type="dxa"/>
            <w:vAlign w:val="center"/>
          </w:tcPr>
          <w:p w14:paraId="761274C1" w14:textId="77777777" w:rsidR="00B84EFC" w:rsidRPr="00B2269D" w:rsidRDefault="00B84EFC" w:rsidP="00B84EFC">
            <w:r w:rsidRPr="00B2269D">
              <w:rPr>
                <w:b/>
                <w:bCs/>
              </w:rPr>
              <w:t xml:space="preserve">Практическое занятие - </w:t>
            </w:r>
            <w:r w:rsidRPr="00B2269D">
              <w:t>Построение диаграммы торможения.</w:t>
            </w:r>
          </w:p>
        </w:tc>
        <w:tc>
          <w:tcPr>
            <w:tcW w:w="1560" w:type="dxa"/>
            <w:vAlign w:val="center"/>
          </w:tcPr>
          <w:p w14:paraId="3D1603A7" w14:textId="77777777" w:rsidR="00B84EFC" w:rsidRPr="00B2269D" w:rsidRDefault="00B84EFC" w:rsidP="00B84EFC">
            <w:pPr>
              <w:jc w:val="center"/>
              <w:rPr>
                <w:b/>
                <w:bCs/>
              </w:rPr>
            </w:pPr>
            <w:r w:rsidRPr="00B2269D">
              <w:rPr>
                <w:b/>
                <w:bCs/>
              </w:rPr>
              <w:t>2</w:t>
            </w:r>
          </w:p>
        </w:tc>
        <w:tc>
          <w:tcPr>
            <w:tcW w:w="2126" w:type="dxa"/>
            <w:vMerge/>
            <w:vAlign w:val="center"/>
          </w:tcPr>
          <w:p w14:paraId="1096FB1B" w14:textId="77777777" w:rsidR="00B84EFC" w:rsidRPr="00B2269D" w:rsidRDefault="00B84EFC" w:rsidP="00B84EFC">
            <w:pPr>
              <w:jc w:val="center"/>
              <w:rPr>
                <w:b/>
                <w:bCs/>
              </w:rPr>
            </w:pPr>
          </w:p>
        </w:tc>
      </w:tr>
      <w:tr w:rsidR="00B84EFC" w:rsidRPr="00B2269D" w14:paraId="72A40560" w14:textId="77777777" w:rsidTr="00511E91">
        <w:tc>
          <w:tcPr>
            <w:tcW w:w="2538" w:type="dxa"/>
            <w:vMerge w:val="restart"/>
            <w:vAlign w:val="center"/>
          </w:tcPr>
          <w:p w14:paraId="3249B6B2" w14:textId="77777777" w:rsidR="00B84EFC" w:rsidRPr="00B2269D" w:rsidRDefault="00B84EFC" w:rsidP="00B84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pacing w:val="2"/>
              </w:rPr>
            </w:pPr>
            <w:r w:rsidRPr="00B2269D">
              <w:rPr>
                <w:b/>
                <w:spacing w:val="2"/>
              </w:rPr>
              <w:t>Тема 67.</w:t>
            </w:r>
          </w:p>
          <w:p w14:paraId="50F2AADF" w14:textId="77777777" w:rsidR="00B84EFC" w:rsidRPr="00B2269D" w:rsidRDefault="00B84EFC" w:rsidP="00B84EFC">
            <w:pPr>
              <w:rPr>
                <w:b/>
              </w:rPr>
            </w:pPr>
            <w:r w:rsidRPr="00B2269D">
              <w:rPr>
                <w:b/>
                <w:spacing w:val="2"/>
              </w:rPr>
              <w:t xml:space="preserve"> Сложные случаи скольжения автомобиля при торможении.</w:t>
            </w:r>
          </w:p>
        </w:tc>
        <w:tc>
          <w:tcPr>
            <w:tcW w:w="8910" w:type="dxa"/>
            <w:vAlign w:val="center"/>
          </w:tcPr>
          <w:p w14:paraId="08920F8C" w14:textId="77777777" w:rsidR="00B84EFC" w:rsidRPr="00B2269D" w:rsidRDefault="00B84EFC" w:rsidP="00B84EFC">
            <w:r w:rsidRPr="00B2269D">
              <w:rPr>
                <w:b/>
              </w:rPr>
              <w:t xml:space="preserve">Содержание </w:t>
            </w:r>
          </w:p>
        </w:tc>
        <w:tc>
          <w:tcPr>
            <w:tcW w:w="1560" w:type="dxa"/>
            <w:vMerge w:val="restart"/>
            <w:vAlign w:val="center"/>
          </w:tcPr>
          <w:p w14:paraId="666B1BDD" w14:textId="77777777" w:rsidR="00B84EFC" w:rsidRPr="00B2269D" w:rsidRDefault="00B84EFC" w:rsidP="00B84EFC">
            <w:pPr>
              <w:jc w:val="center"/>
              <w:rPr>
                <w:b/>
                <w:bCs/>
              </w:rPr>
            </w:pPr>
            <w:r w:rsidRPr="00B2269D">
              <w:rPr>
                <w:b/>
                <w:bCs/>
              </w:rPr>
              <w:t>2</w:t>
            </w:r>
          </w:p>
        </w:tc>
        <w:tc>
          <w:tcPr>
            <w:tcW w:w="2126" w:type="dxa"/>
            <w:vMerge w:val="restart"/>
          </w:tcPr>
          <w:p w14:paraId="6566CE84" w14:textId="77777777" w:rsidR="00B84EFC" w:rsidRPr="00B2269D" w:rsidRDefault="00B84EFC" w:rsidP="00B84EFC">
            <w:pPr>
              <w:jc w:val="center"/>
              <w:rPr>
                <w:b/>
                <w:bCs/>
              </w:rPr>
            </w:pPr>
            <w:r w:rsidRPr="001F3EFF">
              <w:rPr>
                <w:bCs/>
              </w:rPr>
              <w:t>ПК 1.1-1.3,</w:t>
            </w:r>
          </w:p>
          <w:p w14:paraId="3618DB5B" w14:textId="05E014D0" w:rsidR="00B84EFC" w:rsidRPr="00B2269D" w:rsidRDefault="00B84EFC" w:rsidP="00B84EFC">
            <w:pPr>
              <w:jc w:val="center"/>
              <w:rPr>
                <w:b/>
                <w:bCs/>
              </w:rPr>
            </w:pPr>
            <w:r w:rsidRPr="001F3EFF">
              <w:rPr>
                <w:bCs/>
              </w:rPr>
              <w:t>4.5,4.6, ОК</w:t>
            </w:r>
            <w:r w:rsidR="002F63AA">
              <w:rPr>
                <w:bCs/>
              </w:rPr>
              <w:t>1-</w:t>
            </w:r>
            <w:r w:rsidRPr="001F3EFF">
              <w:rPr>
                <w:bCs/>
              </w:rPr>
              <w:t xml:space="preserve"> 9, ЛР 13, 14, 15, 18,19, 20, 22, 25, 26</w:t>
            </w:r>
          </w:p>
        </w:tc>
      </w:tr>
      <w:tr w:rsidR="00B84EFC" w:rsidRPr="00B2269D" w14:paraId="5CD77446" w14:textId="77777777" w:rsidTr="00DC76C5">
        <w:tc>
          <w:tcPr>
            <w:tcW w:w="2538" w:type="dxa"/>
            <w:vMerge/>
            <w:vAlign w:val="center"/>
          </w:tcPr>
          <w:p w14:paraId="196F337B" w14:textId="77777777" w:rsidR="00B84EFC" w:rsidRPr="00B2269D" w:rsidRDefault="00B84EFC" w:rsidP="00B84EFC">
            <w:pPr>
              <w:rPr>
                <w:b/>
              </w:rPr>
            </w:pPr>
          </w:p>
        </w:tc>
        <w:tc>
          <w:tcPr>
            <w:tcW w:w="8910" w:type="dxa"/>
            <w:vAlign w:val="center"/>
          </w:tcPr>
          <w:p w14:paraId="5A16B60C" w14:textId="77777777" w:rsidR="00B84EFC" w:rsidRPr="00B2269D" w:rsidRDefault="00B84EFC" w:rsidP="00B84EFC">
            <w:r w:rsidRPr="00B2269D">
              <w:t>Методика расчёта скорости движения автомобиля на горизонтальном участке, на подъёме или уклоне. Применение методики при автотехнической экспертизе. Величина коэффициента эффективности торможения. Одновременное скольжение по различным поверхностям дороги. Случай последовательного скольжения по различным поверхностям дороги. Скольжение автомобиля на боку или на крыше.</w:t>
            </w:r>
          </w:p>
        </w:tc>
        <w:tc>
          <w:tcPr>
            <w:tcW w:w="1560" w:type="dxa"/>
            <w:vMerge/>
            <w:vAlign w:val="center"/>
          </w:tcPr>
          <w:p w14:paraId="3452C553" w14:textId="77777777" w:rsidR="00B84EFC" w:rsidRPr="00B2269D" w:rsidRDefault="00B84EFC" w:rsidP="00B84EFC">
            <w:pPr>
              <w:jc w:val="center"/>
              <w:rPr>
                <w:b/>
                <w:bCs/>
              </w:rPr>
            </w:pPr>
          </w:p>
        </w:tc>
        <w:tc>
          <w:tcPr>
            <w:tcW w:w="2126" w:type="dxa"/>
            <w:vMerge/>
            <w:vAlign w:val="center"/>
          </w:tcPr>
          <w:p w14:paraId="6668C842" w14:textId="77777777" w:rsidR="00B84EFC" w:rsidRPr="00B2269D" w:rsidRDefault="00B84EFC" w:rsidP="00B84EFC">
            <w:pPr>
              <w:jc w:val="center"/>
              <w:rPr>
                <w:b/>
                <w:bCs/>
              </w:rPr>
            </w:pPr>
          </w:p>
        </w:tc>
      </w:tr>
      <w:tr w:rsidR="00B84EFC" w:rsidRPr="00B2269D" w14:paraId="59B4044E" w14:textId="77777777" w:rsidTr="00DC76C5">
        <w:tc>
          <w:tcPr>
            <w:tcW w:w="2538" w:type="dxa"/>
            <w:vMerge/>
            <w:vAlign w:val="center"/>
          </w:tcPr>
          <w:p w14:paraId="50949BA3" w14:textId="77777777" w:rsidR="00B84EFC" w:rsidRPr="00B2269D" w:rsidRDefault="00B84EFC" w:rsidP="00B84EFC">
            <w:pPr>
              <w:rPr>
                <w:b/>
              </w:rPr>
            </w:pPr>
          </w:p>
        </w:tc>
        <w:tc>
          <w:tcPr>
            <w:tcW w:w="8910" w:type="dxa"/>
            <w:vAlign w:val="center"/>
          </w:tcPr>
          <w:p w14:paraId="70239FDE" w14:textId="77777777" w:rsidR="00B84EFC" w:rsidRPr="00B2269D" w:rsidRDefault="00B84EFC" w:rsidP="00B84EFC">
            <w:r w:rsidRPr="00B2269D">
              <w:rPr>
                <w:b/>
                <w:bCs/>
              </w:rPr>
              <w:t xml:space="preserve">Практическое занятие- </w:t>
            </w:r>
            <w:r w:rsidRPr="00B2269D">
              <w:t xml:space="preserve">Разбор типичных дорожно-транспортных происшествий с использованием основ экспертизы ДТП. </w:t>
            </w:r>
            <w:r w:rsidRPr="00B2269D">
              <w:rPr>
                <w:bCs/>
              </w:rPr>
              <w:t>Решение задач по теме.</w:t>
            </w:r>
          </w:p>
        </w:tc>
        <w:tc>
          <w:tcPr>
            <w:tcW w:w="1560" w:type="dxa"/>
            <w:vAlign w:val="center"/>
          </w:tcPr>
          <w:p w14:paraId="21B8F7D1" w14:textId="77777777" w:rsidR="00B84EFC" w:rsidRPr="00B2269D" w:rsidRDefault="00B84EFC" w:rsidP="00B84EFC">
            <w:pPr>
              <w:jc w:val="center"/>
              <w:rPr>
                <w:b/>
                <w:bCs/>
              </w:rPr>
            </w:pPr>
            <w:r w:rsidRPr="00B2269D">
              <w:rPr>
                <w:b/>
                <w:bCs/>
              </w:rPr>
              <w:t>2</w:t>
            </w:r>
          </w:p>
        </w:tc>
        <w:tc>
          <w:tcPr>
            <w:tcW w:w="2126" w:type="dxa"/>
            <w:vMerge/>
            <w:vAlign w:val="center"/>
          </w:tcPr>
          <w:p w14:paraId="5007E39E" w14:textId="77777777" w:rsidR="00B84EFC" w:rsidRPr="00B2269D" w:rsidRDefault="00B84EFC" w:rsidP="00B84EFC">
            <w:pPr>
              <w:jc w:val="center"/>
              <w:rPr>
                <w:b/>
                <w:bCs/>
              </w:rPr>
            </w:pPr>
          </w:p>
        </w:tc>
      </w:tr>
      <w:tr w:rsidR="00B84EFC" w:rsidRPr="00B2269D" w14:paraId="2A46A5E1" w14:textId="77777777" w:rsidTr="00E766C9">
        <w:tc>
          <w:tcPr>
            <w:tcW w:w="2538" w:type="dxa"/>
            <w:vMerge w:val="restart"/>
          </w:tcPr>
          <w:p w14:paraId="6A16115B" w14:textId="77777777" w:rsidR="00B84EFC" w:rsidRPr="00B2269D" w:rsidRDefault="00B84EFC" w:rsidP="00B84EFC">
            <w:pPr>
              <w:rPr>
                <w:b/>
                <w:spacing w:val="2"/>
              </w:rPr>
            </w:pPr>
          </w:p>
          <w:p w14:paraId="6BA4B4E9" w14:textId="77777777" w:rsidR="00B84EFC" w:rsidRPr="00B2269D" w:rsidRDefault="00B84EFC" w:rsidP="00B84EFC">
            <w:pPr>
              <w:rPr>
                <w:b/>
                <w:spacing w:val="2"/>
              </w:rPr>
            </w:pPr>
          </w:p>
          <w:p w14:paraId="28BD3B38" w14:textId="77777777" w:rsidR="00B84EFC" w:rsidRPr="00B2269D" w:rsidRDefault="00B84EFC" w:rsidP="00B84EFC">
            <w:pPr>
              <w:rPr>
                <w:b/>
                <w:spacing w:val="2"/>
              </w:rPr>
            </w:pPr>
            <w:r w:rsidRPr="00B2269D">
              <w:rPr>
                <w:b/>
                <w:spacing w:val="2"/>
              </w:rPr>
              <w:t xml:space="preserve">Тема 68. </w:t>
            </w:r>
          </w:p>
          <w:p w14:paraId="7E958E75" w14:textId="77777777" w:rsidR="00B84EFC" w:rsidRPr="00B2269D" w:rsidRDefault="00B84EFC" w:rsidP="00B84EFC">
            <w:pPr>
              <w:rPr>
                <w:b/>
                <w:spacing w:val="2"/>
              </w:rPr>
            </w:pPr>
            <w:r w:rsidRPr="00B2269D">
              <w:rPr>
                <w:b/>
                <w:spacing w:val="2"/>
              </w:rPr>
              <w:t>Движение автомобиля на криволинейных участках дорог.</w:t>
            </w:r>
          </w:p>
          <w:p w14:paraId="4A872AC5" w14:textId="77777777" w:rsidR="00B84EFC" w:rsidRPr="00B2269D" w:rsidRDefault="00B84EFC" w:rsidP="00B84EFC">
            <w:pPr>
              <w:rPr>
                <w:b/>
              </w:rPr>
            </w:pPr>
          </w:p>
        </w:tc>
        <w:tc>
          <w:tcPr>
            <w:tcW w:w="8910" w:type="dxa"/>
            <w:vAlign w:val="center"/>
          </w:tcPr>
          <w:p w14:paraId="3E80A29B" w14:textId="77777777" w:rsidR="00B84EFC" w:rsidRPr="00B2269D" w:rsidRDefault="00B84EFC" w:rsidP="00B84EFC">
            <w:r w:rsidRPr="00B2269D">
              <w:rPr>
                <w:b/>
                <w:bCs/>
              </w:rPr>
              <w:t xml:space="preserve">Содержание </w:t>
            </w:r>
          </w:p>
        </w:tc>
        <w:tc>
          <w:tcPr>
            <w:tcW w:w="1560" w:type="dxa"/>
            <w:vMerge w:val="restart"/>
            <w:vAlign w:val="center"/>
          </w:tcPr>
          <w:p w14:paraId="67EAE262" w14:textId="77777777" w:rsidR="00B84EFC" w:rsidRPr="00B2269D" w:rsidRDefault="00B84EFC" w:rsidP="00B84EFC">
            <w:pPr>
              <w:jc w:val="center"/>
              <w:rPr>
                <w:b/>
                <w:bCs/>
              </w:rPr>
            </w:pPr>
            <w:r w:rsidRPr="00B2269D">
              <w:rPr>
                <w:b/>
                <w:bCs/>
              </w:rPr>
              <w:t>2</w:t>
            </w:r>
          </w:p>
        </w:tc>
        <w:tc>
          <w:tcPr>
            <w:tcW w:w="2126" w:type="dxa"/>
            <w:vMerge w:val="restart"/>
          </w:tcPr>
          <w:p w14:paraId="02B879B8" w14:textId="77777777" w:rsidR="00B84EFC" w:rsidRPr="00B2269D" w:rsidRDefault="00B84EFC" w:rsidP="00B84EFC">
            <w:pPr>
              <w:jc w:val="center"/>
              <w:rPr>
                <w:b/>
                <w:bCs/>
              </w:rPr>
            </w:pPr>
            <w:r w:rsidRPr="001F3EFF">
              <w:rPr>
                <w:bCs/>
              </w:rPr>
              <w:t>ПК 1.1-1.3,</w:t>
            </w:r>
          </w:p>
          <w:p w14:paraId="38FBADC8" w14:textId="756FE0EE" w:rsidR="00B84EFC" w:rsidRPr="00B2269D" w:rsidRDefault="00B84EFC" w:rsidP="00B84EFC">
            <w:pPr>
              <w:jc w:val="center"/>
              <w:rPr>
                <w:b/>
                <w:bCs/>
              </w:rPr>
            </w:pPr>
            <w:r w:rsidRPr="001F3EFF">
              <w:rPr>
                <w:bCs/>
              </w:rPr>
              <w:t xml:space="preserve">4.5,4.6, ОК </w:t>
            </w:r>
            <w:r w:rsidR="002F63AA">
              <w:rPr>
                <w:bCs/>
              </w:rPr>
              <w:t>1-</w:t>
            </w:r>
            <w:r w:rsidRPr="001F3EFF">
              <w:rPr>
                <w:bCs/>
              </w:rPr>
              <w:t>9, ЛР 13, 14, 15, 18,19, 20, 22, 25, 26</w:t>
            </w:r>
          </w:p>
        </w:tc>
      </w:tr>
      <w:tr w:rsidR="00B84EFC" w:rsidRPr="00B2269D" w14:paraId="5CA33760" w14:textId="77777777" w:rsidTr="00DC76C5">
        <w:tc>
          <w:tcPr>
            <w:tcW w:w="2538" w:type="dxa"/>
            <w:vMerge/>
            <w:vAlign w:val="center"/>
          </w:tcPr>
          <w:p w14:paraId="73566281" w14:textId="77777777" w:rsidR="00B84EFC" w:rsidRPr="00B2269D" w:rsidRDefault="00B84EFC" w:rsidP="00B84EFC">
            <w:pPr>
              <w:rPr>
                <w:b/>
              </w:rPr>
            </w:pPr>
          </w:p>
        </w:tc>
        <w:tc>
          <w:tcPr>
            <w:tcW w:w="8910" w:type="dxa"/>
            <w:vAlign w:val="center"/>
          </w:tcPr>
          <w:p w14:paraId="540DF0CA" w14:textId="77777777" w:rsidR="00B84EFC" w:rsidRPr="00B2269D" w:rsidRDefault="00B84EFC" w:rsidP="00B84EFC">
            <w:r w:rsidRPr="00B2269D">
              <w:t>Манёвренность автомобиля и её значение в безопасности движения. Параметры манёвренности. Устойчивость автомобиля и её влияние на безопасность движения. Боковое скольжение автомобиля на поворотах дорог без поперечного уклона. Опрокидывание автомобиля на повороте дороги без поперечного уклона. Боковое скольжение автомобиля на поворотах дорог с поперечным уклоном. Опрокидывание автомобиля на повороте дороги с поперечным уклоном. Понятие «поперечная устойчивость». Факторы и условия, влияющие на поперечную устойчивость. Условия, при которых происходит занос или боковое опрокидывание. Силы, под воздействием которых возникает боковое скольжение. Расчёт движения автомобилей на поворотах при различных дорожных условиях.</w:t>
            </w:r>
          </w:p>
        </w:tc>
        <w:tc>
          <w:tcPr>
            <w:tcW w:w="1560" w:type="dxa"/>
            <w:vMerge/>
            <w:vAlign w:val="center"/>
          </w:tcPr>
          <w:p w14:paraId="35DB4E06" w14:textId="77777777" w:rsidR="00B84EFC" w:rsidRPr="00B2269D" w:rsidRDefault="00B84EFC" w:rsidP="00B84EFC">
            <w:pPr>
              <w:jc w:val="center"/>
              <w:rPr>
                <w:b/>
                <w:bCs/>
              </w:rPr>
            </w:pPr>
          </w:p>
        </w:tc>
        <w:tc>
          <w:tcPr>
            <w:tcW w:w="2126" w:type="dxa"/>
            <w:vMerge/>
            <w:vAlign w:val="center"/>
          </w:tcPr>
          <w:p w14:paraId="394D1173" w14:textId="77777777" w:rsidR="00B84EFC" w:rsidRPr="00B2269D" w:rsidRDefault="00B84EFC" w:rsidP="00B84EFC">
            <w:pPr>
              <w:jc w:val="center"/>
              <w:rPr>
                <w:b/>
                <w:bCs/>
              </w:rPr>
            </w:pPr>
          </w:p>
        </w:tc>
      </w:tr>
      <w:tr w:rsidR="00B84EFC" w:rsidRPr="00B2269D" w14:paraId="6D2BDF33" w14:textId="77777777" w:rsidTr="00DC76C5">
        <w:tc>
          <w:tcPr>
            <w:tcW w:w="2538" w:type="dxa"/>
            <w:vMerge/>
            <w:vAlign w:val="center"/>
          </w:tcPr>
          <w:p w14:paraId="7C904C77" w14:textId="77777777" w:rsidR="00B84EFC" w:rsidRPr="00B2269D" w:rsidRDefault="00B84EFC" w:rsidP="00B84EFC">
            <w:pPr>
              <w:rPr>
                <w:b/>
              </w:rPr>
            </w:pPr>
          </w:p>
        </w:tc>
        <w:tc>
          <w:tcPr>
            <w:tcW w:w="8910" w:type="dxa"/>
            <w:vAlign w:val="center"/>
          </w:tcPr>
          <w:p w14:paraId="46D27554" w14:textId="77777777" w:rsidR="00B84EFC" w:rsidRPr="00B2269D" w:rsidRDefault="00B84EFC" w:rsidP="00B84EFC">
            <w:pPr>
              <w:rPr>
                <w:b/>
                <w:bCs/>
              </w:rPr>
            </w:pPr>
            <w:r w:rsidRPr="00B2269D">
              <w:rPr>
                <w:b/>
                <w:bCs/>
              </w:rPr>
              <w:t xml:space="preserve">Практическое занятие. </w:t>
            </w:r>
            <w:r w:rsidRPr="00B2269D">
              <w:t xml:space="preserve">Разбор типичных дорожно-транспортных происшествий с использованием основ экспертизы ДТП. </w:t>
            </w:r>
            <w:r w:rsidRPr="00B2269D">
              <w:rPr>
                <w:bCs/>
              </w:rPr>
              <w:t>Решение задач по теме.</w:t>
            </w:r>
          </w:p>
        </w:tc>
        <w:tc>
          <w:tcPr>
            <w:tcW w:w="1560" w:type="dxa"/>
            <w:vAlign w:val="center"/>
          </w:tcPr>
          <w:p w14:paraId="12EBFA59" w14:textId="77777777" w:rsidR="00B84EFC" w:rsidRPr="00B2269D" w:rsidRDefault="00B84EFC" w:rsidP="00B84EFC">
            <w:pPr>
              <w:jc w:val="center"/>
              <w:rPr>
                <w:b/>
                <w:bCs/>
              </w:rPr>
            </w:pPr>
            <w:r w:rsidRPr="00B2269D">
              <w:rPr>
                <w:b/>
                <w:bCs/>
              </w:rPr>
              <w:t>2</w:t>
            </w:r>
          </w:p>
        </w:tc>
        <w:tc>
          <w:tcPr>
            <w:tcW w:w="2126" w:type="dxa"/>
            <w:vMerge/>
            <w:vAlign w:val="center"/>
          </w:tcPr>
          <w:p w14:paraId="01EFF237" w14:textId="77777777" w:rsidR="00B84EFC" w:rsidRPr="00B2269D" w:rsidRDefault="00B84EFC" w:rsidP="00B84EFC">
            <w:pPr>
              <w:jc w:val="center"/>
              <w:rPr>
                <w:b/>
                <w:bCs/>
              </w:rPr>
            </w:pPr>
          </w:p>
        </w:tc>
      </w:tr>
      <w:tr w:rsidR="00B84EFC" w:rsidRPr="00B2269D" w14:paraId="1E755BD7" w14:textId="77777777" w:rsidTr="00DC76C5">
        <w:tc>
          <w:tcPr>
            <w:tcW w:w="2538" w:type="dxa"/>
            <w:vMerge/>
            <w:vAlign w:val="center"/>
          </w:tcPr>
          <w:p w14:paraId="471EA2B6" w14:textId="77777777" w:rsidR="00B84EFC" w:rsidRPr="00B2269D" w:rsidRDefault="00B84EFC" w:rsidP="00B84EFC">
            <w:pPr>
              <w:rPr>
                <w:b/>
              </w:rPr>
            </w:pPr>
          </w:p>
        </w:tc>
        <w:tc>
          <w:tcPr>
            <w:tcW w:w="8910" w:type="dxa"/>
            <w:vAlign w:val="center"/>
          </w:tcPr>
          <w:p w14:paraId="7D550258" w14:textId="77777777" w:rsidR="00B84EFC" w:rsidRPr="00B2269D" w:rsidRDefault="00B84EFC" w:rsidP="00B84EFC">
            <w:r w:rsidRPr="00B2269D">
              <w:rPr>
                <w:b/>
              </w:rPr>
              <w:t xml:space="preserve">Самостоятельная работа </w:t>
            </w:r>
            <w:r w:rsidRPr="00B2269D">
              <w:t xml:space="preserve"> </w:t>
            </w:r>
          </w:p>
        </w:tc>
        <w:tc>
          <w:tcPr>
            <w:tcW w:w="1560" w:type="dxa"/>
            <w:vMerge w:val="restart"/>
            <w:vAlign w:val="center"/>
          </w:tcPr>
          <w:p w14:paraId="4147EF31" w14:textId="77777777" w:rsidR="00B84EFC" w:rsidRPr="00B2269D" w:rsidRDefault="00B84EFC" w:rsidP="00B84EFC">
            <w:pPr>
              <w:jc w:val="center"/>
              <w:rPr>
                <w:b/>
                <w:bCs/>
              </w:rPr>
            </w:pPr>
            <w:r w:rsidRPr="00B2269D">
              <w:rPr>
                <w:b/>
                <w:bCs/>
              </w:rPr>
              <w:t>1</w:t>
            </w:r>
          </w:p>
        </w:tc>
        <w:tc>
          <w:tcPr>
            <w:tcW w:w="2126" w:type="dxa"/>
            <w:vMerge/>
            <w:vAlign w:val="center"/>
          </w:tcPr>
          <w:p w14:paraId="7FB00323" w14:textId="77777777" w:rsidR="00B84EFC" w:rsidRPr="00B2269D" w:rsidRDefault="00B84EFC" w:rsidP="00B84EFC">
            <w:pPr>
              <w:jc w:val="center"/>
              <w:rPr>
                <w:b/>
                <w:bCs/>
              </w:rPr>
            </w:pPr>
          </w:p>
        </w:tc>
      </w:tr>
      <w:tr w:rsidR="00B84EFC" w:rsidRPr="00B2269D" w14:paraId="309F67E9" w14:textId="77777777" w:rsidTr="00DC76C5">
        <w:tc>
          <w:tcPr>
            <w:tcW w:w="2538" w:type="dxa"/>
            <w:vMerge/>
            <w:vAlign w:val="center"/>
          </w:tcPr>
          <w:p w14:paraId="1750FFFB" w14:textId="77777777" w:rsidR="00B84EFC" w:rsidRPr="00B2269D" w:rsidRDefault="00B84EFC" w:rsidP="00B84EFC">
            <w:pPr>
              <w:rPr>
                <w:b/>
              </w:rPr>
            </w:pPr>
          </w:p>
        </w:tc>
        <w:tc>
          <w:tcPr>
            <w:tcW w:w="8910" w:type="dxa"/>
            <w:vAlign w:val="center"/>
          </w:tcPr>
          <w:p w14:paraId="1978EE7E" w14:textId="77777777" w:rsidR="00B84EFC" w:rsidRPr="00B2269D" w:rsidRDefault="00B84EFC" w:rsidP="00B84EFC">
            <w:pPr>
              <w:rPr>
                <w:b/>
              </w:rPr>
            </w:pPr>
            <w:r w:rsidRPr="00B2269D">
              <w:t>Оформление практической работы и подготовка к её защите. Решение задач по теме.</w:t>
            </w:r>
          </w:p>
        </w:tc>
        <w:tc>
          <w:tcPr>
            <w:tcW w:w="1560" w:type="dxa"/>
            <w:vMerge/>
            <w:vAlign w:val="center"/>
          </w:tcPr>
          <w:p w14:paraId="4F6214FD" w14:textId="77777777" w:rsidR="00B84EFC" w:rsidRPr="00B2269D" w:rsidRDefault="00B84EFC" w:rsidP="00B84EFC">
            <w:pPr>
              <w:jc w:val="center"/>
              <w:rPr>
                <w:b/>
                <w:bCs/>
              </w:rPr>
            </w:pPr>
          </w:p>
        </w:tc>
        <w:tc>
          <w:tcPr>
            <w:tcW w:w="2126" w:type="dxa"/>
            <w:vMerge/>
            <w:vAlign w:val="center"/>
          </w:tcPr>
          <w:p w14:paraId="00CC171D" w14:textId="77777777" w:rsidR="00B84EFC" w:rsidRPr="00B2269D" w:rsidRDefault="00B84EFC" w:rsidP="00B84EFC">
            <w:pPr>
              <w:jc w:val="center"/>
              <w:rPr>
                <w:b/>
                <w:bCs/>
              </w:rPr>
            </w:pPr>
          </w:p>
        </w:tc>
      </w:tr>
      <w:tr w:rsidR="00B84EFC" w:rsidRPr="00B2269D" w14:paraId="7C4C0A11" w14:textId="77777777" w:rsidTr="00FA2237">
        <w:tc>
          <w:tcPr>
            <w:tcW w:w="2538" w:type="dxa"/>
            <w:vMerge w:val="restart"/>
            <w:vAlign w:val="center"/>
          </w:tcPr>
          <w:p w14:paraId="6E622E35" w14:textId="77777777" w:rsidR="00B84EFC" w:rsidRPr="00B2269D" w:rsidRDefault="00B84EFC" w:rsidP="00B84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pacing w:val="2"/>
              </w:rPr>
            </w:pPr>
          </w:p>
          <w:p w14:paraId="4793A76B" w14:textId="77777777" w:rsidR="00B84EFC" w:rsidRPr="00B2269D" w:rsidRDefault="00B84EFC" w:rsidP="00B84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pacing w:val="2"/>
              </w:rPr>
            </w:pPr>
            <w:r w:rsidRPr="00B2269D">
              <w:rPr>
                <w:b/>
                <w:spacing w:val="2"/>
              </w:rPr>
              <w:t>Тема 69.</w:t>
            </w:r>
          </w:p>
          <w:p w14:paraId="068A955B" w14:textId="77777777" w:rsidR="00B84EFC" w:rsidRPr="00B2269D" w:rsidRDefault="00B84EFC" w:rsidP="00B84EFC">
            <w:pPr>
              <w:rPr>
                <w:b/>
              </w:rPr>
            </w:pPr>
            <w:r w:rsidRPr="00B2269D">
              <w:rPr>
                <w:b/>
                <w:spacing w:val="2"/>
              </w:rPr>
              <w:t xml:space="preserve"> Пассивная, послеаварийная и экологическая безопасность транспортных средств.</w:t>
            </w:r>
          </w:p>
        </w:tc>
        <w:tc>
          <w:tcPr>
            <w:tcW w:w="8910" w:type="dxa"/>
            <w:vAlign w:val="center"/>
          </w:tcPr>
          <w:p w14:paraId="0D90839A" w14:textId="77777777" w:rsidR="00B84EFC" w:rsidRPr="00B2269D" w:rsidRDefault="00B84EFC" w:rsidP="00B84EFC">
            <w:r w:rsidRPr="00B2269D">
              <w:rPr>
                <w:b/>
                <w:bCs/>
              </w:rPr>
              <w:t xml:space="preserve">Содержание </w:t>
            </w:r>
          </w:p>
        </w:tc>
        <w:tc>
          <w:tcPr>
            <w:tcW w:w="1560" w:type="dxa"/>
            <w:vMerge w:val="restart"/>
            <w:vAlign w:val="center"/>
          </w:tcPr>
          <w:p w14:paraId="7C155F9E" w14:textId="77777777" w:rsidR="00B84EFC" w:rsidRPr="00B2269D" w:rsidRDefault="00B84EFC" w:rsidP="00B84EFC">
            <w:pPr>
              <w:jc w:val="center"/>
              <w:rPr>
                <w:b/>
                <w:bCs/>
              </w:rPr>
            </w:pPr>
            <w:r w:rsidRPr="00B2269D">
              <w:rPr>
                <w:b/>
                <w:bCs/>
              </w:rPr>
              <w:t>2</w:t>
            </w:r>
          </w:p>
        </w:tc>
        <w:tc>
          <w:tcPr>
            <w:tcW w:w="2126" w:type="dxa"/>
            <w:vMerge w:val="restart"/>
          </w:tcPr>
          <w:p w14:paraId="579DBC1D" w14:textId="77777777" w:rsidR="00B84EFC" w:rsidRPr="00B2269D" w:rsidRDefault="00B84EFC" w:rsidP="00B84EFC">
            <w:pPr>
              <w:jc w:val="center"/>
              <w:rPr>
                <w:b/>
                <w:bCs/>
              </w:rPr>
            </w:pPr>
            <w:r w:rsidRPr="001F3EFF">
              <w:rPr>
                <w:bCs/>
              </w:rPr>
              <w:t>ПК 1.1-1.3,</w:t>
            </w:r>
          </w:p>
          <w:p w14:paraId="5B0224D6" w14:textId="2180A1E5" w:rsidR="00B84EFC" w:rsidRPr="00B2269D" w:rsidRDefault="00B84EFC" w:rsidP="00B84EFC">
            <w:pPr>
              <w:jc w:val="center"/>
              <w:rPr>
                <w:b/>
                <w:bCs/>
              </w:rPr>
            </w:pPr>
            <w:r w:rsidRPr="001F3EFF">
              <w:rPr>
                <w:bCs/>
              </w:rPr>
              <w:t xml:space="preserve">4.5,4.6, ОК </w:t>
            </w:r>
            <w:r w:rsidR="002F63AA">
              <w:rPr>
                <w:bCs/>
              </w:rPr>
              <w:t>1-</w:t>
            </w:r>
            <w:r w:rsidRPr="001F3EFF">
              <w:rPr>
                <w:bCs/>
              </w:rPr>
              <w:t>9, ЛР 13, 14, 15, 18,19, 20, 22, 25, 26</w:t>
            </w:r>
          </w:p>
        </w:tc>
      </w:tr>
      <w:tr w:rsidR="00B84EFC" w:rsidRPr="00B2269D" w14:paraId="6A39F4FE" w14:textId="77777777" w:rsidTr="00DC76C5">
        <w:tc>
          <w:tcPr>
            <w:tcW w:w="2538" w:type="dxa"/>
            <w:vMerge/>
            <w:vAlign w:val="center"/>
          </w:tcPr>
          <w:p w14:paraId="0C2B36B3" w14:textId="77777777" w:rsidR="00B84EFC" w:rsidRPr="00B2269D" w:rsidRDefault="00B84EFC" w:rsidP="00B84EFC">
            <w:pPr>
              <w:rPr>
                <w:b/>
              </w:rPr>
            </w:pPr>
          </w:p>
        </w:tc>
        <w:tc>
          <w:tcPr>
            <w:tcW w:w="8910" w:type="dxa"/>
            <w:vAlign w:val="center"/>
          </w:tcPr>
          <w:p w14:paraId="70DE22B4" w14:textId="77777777" w:rsidR="00B84EFC" w:rsidRPr="00B2269D" w:rsidRDefault="00B84EFC" w:rsidP="00B84EFC">
            <w:r w:rsidRPr="00B2269D">
              <w:t>Понятие о пассивной безопасности автомобиля. Внешняя пассивная</w:t>
            </w:r>
            <w:r w:rsidRPr="00B2269D">
              <w:rPr>
                <w:b/>
              </w:rPr>
              <w:t xml:space="preserve"> </w:t>
            </w:r>
            <w:r w:rsidRPr="00B2269D">
              <w:t>безопасность. Внутренняя пассивная</w:t>
            </w:r>
            <w:r w:rsidRPr="00B2269D">
              <w:rPr>
                <w:b/>
              </w:rPr>
              <w:t xml:space="preserve"> </w:t>
            </w:r>
            <w:r w:rsidRPr="00B2269D">
              <w:t>безопасность. Первичный и вторичный удары при ДТП.  Требования к пассивной безопасности автомобилей. Снижение тяжести травмирования водителя и пассажиров при аварии. Назначение ремней безопасности и подголовников. Требования к внутренней пассивной безопасности, предъявляемой к кузову (кабине, салону) автомобиля. Послеаварийная безопасность. Пожароопасность автомобиля при ДТП. Эвакоприспособленность автомобиля при извлечении пострадавших и оказании первой доврачебной помощи. Экологическая безопасность. Токсичность отработавших газов. Шум, вибрация, радио- и телепомехи. Мероприятия по повышению экологической безопасности автомобилей.</w:t>
            </w:r>
          </w:p>
        </w:tc>
        <w:tc>
          <w:tcPr>
            <w:tcW w:w="1560" w:type="dxa"/>
            <w:vMerge/>
            <w:vAlign w:val="center"/>
          </w:tcPr>
          <w:p w14:paraId="14E63DA4" w14:textId="77777777" w:rsidR="00B84EFC" w:rsidRPr="00B2269D" w:rsidRDefault="00B84EFC" w:rsidP="00B84EFC">
            <w:pPr>
              <w:jc w:val="center"/>
              <w:rPr>
                <w:b/>
                <w:bCs/>
              </w:rPr>
            </w:pPr>
          </w:p>
        </w:tc>
        <w:tc>
          <w:tcPr>
            <w:tcW w:w="2126" w:type="dxa"/>
            <w:vMerge/>
            <w:vAlign w:val="center"/>
          </w:tcPr>
          <w:p w14:paraId="5FD785EE" w14:textId="77777777" w:rsidR="00B84EFC" w:rsidRPr="00B2269D" w:rsidRDefault="00B84EFC" w:rsidP="00B84EFC">
            <w:pPr>
              <w:jc w:val="center"/>
              <w:rPr>
                <w:b/>
                <w:bCs/>
              </w:rPr>
            </w:pPr>
          </w:p>
        </w:tc>
      </w:tr>
      <w:tr w:rsidR="00B84EFC" w:rsidRPr="00B2269D" w14:paraId="1517ADD8" w14:textId="77777777" w:rsidTr="002E2876">
        <w:trPr>
          <w:trHeight w:val="20"/>
        </w:trPr>
        <w:tc>
          <w:tcPr>
            <w:tcW w:w="2538" w:type="dxa"/>
            <w:vMerge w:val="restart"/>
            <w:vAlign w:val="center"/>
          </w:tcPr>
          <w:p w14:paraId="4C78A5F0" w14:textId="77777777" w:rsidR="00B84EFC" w:rsidRPr="00B2269D" w:rsidRDefault="00B84EFC" w:rsidP="00B84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pacing w:val="2"/>
              </w:rPr>
            </w:pPr>
            <w:r w:rsidRPr="00B2269D">
              <w:rPr>
                <w:b/>
                <w:spacing w:val="2"/>
              </w:rPr>
              <w:t xml:space="preserve">Тема 70. </w:t>
            </w:r>
          </w:p>
          <w:p w14:paraId="4B82D715" w14:textId="77777777" w:rsidR="00B84EFC" w:rsidRPr="00B2269D" w:rsidRDefault="00B84EFC" w:rsidP="00B84EFC">
            <w:pPr>
              <w:rPr>
                <w:b/>
              </w:rPr>
            </w:pPr>
            <w:r w:rsidRPr="00B2269D">
              <w:rPr>
                <w:b/>
                <w:spacing w:val="2"/>
              </w:rPr>
              <w:t xml:space="preserve"> </w:t>
            </w:r>
            <w:r w:rsidRPr="00B2269D">
              <w:rPr>
                <w:b/>
              </w:rPr>
              <w:t>Столкновения транспортных средств.</w:t>
            </w:r>
          </w:p>
        </w:tc>
        <w:tc>
          <w:tcPr>
            <w:tcW w:w="8910" w:type="dxa"/>
            <w:tcBorders>
              <w:bottom w:val="single" w:sz="4" w:space="0" w:color="auto"/>
            </w:tcBorders>
            <w:vAlign w:val="center"/>
          </w:tcPr>
          <w:p w14:paraId="758213DF" w14:textId="77777777" w:rsidR="00B84EFC" w:rsidRPr="00B2269D" w:rsidRDefault="00B84EFC" w:rsidP="00B84EFC">
            <w:r w:rsidRPr="00B2269D">
              <w:rPr>
                <w:b/>
                <w:bCs/>
              </w:rPr>
              <w:t xml:space="preserve">Содержание </w:t>
            </w:r>
          </w:p>
        </w:tc>
        <w:tc>
          <w:tcPr>
            <w:tcW w:w="1560" w:type="dxa"/>
            <w:vMerge w:val="restart"/>
            <w:vAlign w:val="center"/>
          </w:tcPr>
          <w:p w14:paraId="1A414AA6" w14:textId="77777777" w:rsidR="00B84EFC" w:rsidRPr="00B2269D" w:rsidRDefault="00B84EFC" w:rsidP="00B84EFC">
            <w:pPr>
              <w:jc w:val="center"/>
              <w:rPr>
                <w:b/>
                <w:bCs/>
              </w:rPr>
            </w:pPr>
            <w:r w:rsidRPr="00B2269D">
              <w:rPr>
                <w:b/>
                <w:bCs/>
              </w:rPr>
              <w:t>2</w:t>
            </w:r>
          </w:p>
        </w:tc>
        <w:tc>
          <w:tcPr>
            <w:tcW w:w="2126" w:type="dxa"/>
            <w:vMerge w:val="restart"/>
          </w:tcPr>
          <w:p w14:paraId="42DC7EA7" w14:textId="77777777" w:rsidR="00B84EFC" w:rsidRPr="00B2269D" w:rsidRDefault="00B84EFC" w:rsidP="00B84EFC">
            <w:pPr>
              <w:jc w:val="center"/>
              <w:rPr>
                <w:b/>
                <w:bCs/>
              </w:rPr>
            </w:pPr>
            <w:r w:rsidRPr="001F3EFF">
              <w:rPr>
                <w:bCs/>
              </w:rPr>
              <w:t>ПК 1.1-1.3,</w:t>
            </w:r>
          </w:p>
          <w:p w14:paraId="55D986DD" w14:textId="5BD35617" w:rsidR="00B84EFC" w:rsidRPr="00B2269D" w:rsidRDefault="00B84EFC" w:rsidP="00B84EFC">
            <w:pPr>
              <w:jc w:val="center"/>
              <w:rPr>
                <w:b/>
                <w:bCs/>
              </w:rPr>
            </w:pPr>
            <w:r w:rsidRPr="001F3EFF">
              <w:rPr>
                <w:bCs/>
              </w:rPr>
              <w:t>4.5,4.6, ОК</w:t>
            </w:r>
            <w:r w:rsidR="002F63AA">
              <w:rPr>
                <w:bCs/>
              </w:rPr>
              <w:t>1-</w:t>
            </w:r>
            <w:r w:rsidRPr="001F3EFF">
              <w:rPr>
                <w:bCs/>
              </w:rPr>
              <w:t xml:space="preserve"> 9, ЛР 13, 14, 15, 18,19, 20, 22, 25, 26</w:t>
            </w:r>
          </w:p>
        </w:tc>
      </w:tr>
      <w:tr w:rsidR="00B84EFC" w:rsidRPr="00B2269D" w14:paraId="461B5105" w14:textId="77777777" w:rsidTr="00DC76C5">
        <w:trPr>
          <w:trHeight w:val="20"/>
        </w:trPr>
        <w:tc>
          <w:tcPr>
            <w:tcW w:w="2538" w:type="dxa"/>
            <w:vMerge/>
            <w:vAlign w:val="center"/>
          </w:tcPr>
          <w:p w14:paraId="4874FDFA" w14:textId="77777777" w:rsidR="00B84EFC" w:rsidRPr="00B2269D" w:rsidRDefault="00B84EFC" w:rsidP="00B84EFC">
            <w:pPr>
              <w:rPr>
                <w:b/>
              </w:rPr>
            </w:pPr>
          </w:p>
        </w:tc>
        <w:tc>
          <w:tcPr>
            <w:tcW w:w="8910" w:type="dxa"/>
            <w:tcBorders>
              <w:bottom w:val="single" w:sz="4" w:space="0" w:color="auto"/>
            </w:tcBorders>
            <w:vAlign w:val="center"/>
          </w:tcPr>
          <w:p w14:paraId="4B4036BD" w14:textId="77777777" w:rsidR="00B84EFC" w:rsidRPr="00B2269D" w:rsidRDefault="00B84EFC" w:rsidP="00B84EFC">
            <w:r w:rsidRPr="00B2269D">
              <w:rPr>
                <w:u w:val="single"/>
              </w:rPr>
              <w:t>Попутное столкновение</w:t>
            </w:r>
            <w:r w:rsidRPr="00B2269D">
              <w:t>. Скорости автомобилей, до и после столкновения. Скорость автомобиля перед столкновением, если известна скорость другого. Техническая возможность предотвратить столкновение.</w:t>
            </w:r>
            <w:r>
              <w:t xml:space="preserve"> </w:t>
            </w:r>
            <w:r w:rsidRPr="00B2269D">
              <w:rPr>
                <w:u w:val="single"/>
              </w:rPr>
              <w:t xml:space="preserve">Встречное столкновение. </w:t>
            </w:r>
            <w:r w:rsidRPr="00B2269D">
              <w:t>Момент, когда водители могли оценить сложившуюся дорожную обстановку как опасную и должны были принять необходимые меры для её ликвидации. Моменты, когда каждый из водителей в действительности начал реагировать на возникшую опасность. Моменты, соответствующие началу образования следов, юза на покрытии (начало полного торможения). Момент столкновения автомобилей.  предотвратить столкновение, несмотря на неправильные действия другого водителя. Скорость автомобилей в момент начала полного торможения. Пути полного торможения второго автомобилей. Остановочные пути автомобилей.</w:t>
            </w:r>
          </w:p>
          <w:p w14:paraId="7980BF1B" w14:textId="77777777" w:rsidR="00B84EFC" w:rsidRPr="00B2269D" w:rsidRDefault="00B84EFC" w:rsidP="00B84EFC">
            <w:r w:rsidRPr="00B2269D">
              <w:rPr>
                <w:u w:val="single"/>
              </w:rPr>
              <w:t>Перекрёстное столкновение.</w:t>
            </w:r>
            <w:r w:rsidRPr="00B2269D">
              <w:t xml:space="preserve"> Скорости автомобилей после столкновения. Скорости автомобилей в начале тормозного пути. Скорости автомобилей перед началом торможения. Остановочные пути автомобилей. Возможность водителей выполнить необходимые действия, когда возникла объективная возможность обнаружить опасность столкновения. Схема перекрёстного столкновения. </w:t>
            </w:r>
            <w:r w:rsidRPr="00B2269D">
              <w:rPr>
                <w:u w:val="single"/>
              </w:rPr>
              <w:t>Определение момента выезда автомобиля на перекрёсток.</w:t>
            </w:r>
            <w:r w:rsidRPr="00B2269D">
              <w:t xml:space="preserve"> Условия выезда на перекрёсток двух автомобилей. (Оба автомобиля выезжают на перекрёсток с постоянной скоростью (без торможения); один автомобиль выезжают на перекрёсток с постоянной скоростью, а другой автомобиль выезжают на перекрёсток при торможении; оба автомобиля выезжают на перекрёсток с торможением.)</w:t>
            </w:r>
          </w:p>
        </w:tc>
        <w:tc>
          <w:tcPr>
            <w:tcW w:w="1560" w:type="dxa"/>
            <w:vMerge/>
            <w:vAlign w:val="center"/>
          </w:tcPr>
          <w:p w14:paraId="5B3075D4" w14:textId="77777777" w:rsidR="00B84EFC" w:rsidRPr="00B2269D" w:rsidRDefault="00B84EFC" w:rsidP="00B84EFC">
            <w:pPr>
              <w:jc w:val="center"/>
              <w:rPr>
                <w:b/>
                <w:bCs/>
              </w:rPr>
            </w:pPr>
          </w:p>
        </w:tc>
        <w:tc>
          <w:tcPr>
            <w:tcW w:w="2126" w:type="dxa"/>
            <w:vMerge/>
            <w:vAlign w:val="center"/>
          </w:tcPr>
          <w:p w14:paraId="6D252C24" w14:textId="77777777" w:rsidR="00B84EFC" w:rsidRPr="00B2269D" w:rsidRDefault="00B84EFC" w:rsidP="00B84EFC">
            <w:pPr>
              <w:jc w:val="center"/>
              <w:rPr>
                <w:b/>
                <w:bCs/>
              </w:rPr>
            </w:pPr>
          </w:p>
        </w:tc>
      </w:tr>
    </w:tbl>
    <w:p w14:paraId="2100150B" w14:textId="77777777" w:rsidR="00942AE9" w:rsidRPr="00B2269D" w:rsidRDefault="00942AE9" w:rsidP="00C17DDB">
      <w:pPr>
        <w:tabs>
          <w:tab w:val="left" w:pos="0"/>
          <w:tab w:val="left" w:pos="360"/>
        </w:tabs>
        <w:rPr>
          <w:b/>
        </w:rPr>
        <w:sectPr w:rsidR="00942AE9" w:rsidRPr="00B2269D" w:rsidSect="00954B2B">
          <w:pgSz w:w="16840" w:h="11907" w:orient="landscape" w:code="9"/>
          <w:pgMar w:top="1134" w:right="567" w:bottom="1134" w:left="1134" w:header="709" w:footer="709" w:gutter="0"/>
          <w:cols w:space="720"/>
        </w:sectPr>
      </w:pPr>
    </w:p>
    <w:p w14:paraId="1B3413E0" w14:textId="77777777" w:rsidR="00942AE9" w:rsidRPr="00B2269D" w:rsidRDefault="00942AE9" w:rsidP="006A71ED">
      <w:pPr>
        <w:tabs>
          <w:tab w:val="left" w:pos="709"/>
          <w:tab w:val="left" w:pos="900"/>
        </w:tabs>
        <w:jc w:val="both"/>
        <w:rPr>
          <w:b/>
        </w:rPr>
      </w:pPr>
      <w:r w:rsidRPr="00B2269D">
        <w:rPr>
          <w:b/>
        </w:rPr>
        <w:t>4.  УСЛОВИЯ РЕАЛИЗАЦИИ ПРОГРАММЫ ПРОФЕССИОНАЛЬНОГО МОДУЛЯ</w:t>
      </w:r>
    </w:p>
    <w:p w14:paraId="37EB39CA" w14:textId="77777777" w:rsidR="00942AE9" w:rsidRPr="00B2269D" w:rsidRDefault="00942AE9" w:rsidP="006A71ED">
      <w:pPr>
        <w:tabs>
          <w:tab w:val="left" w:pos="709"/>
          <w:tab w:val="left" w:pos="900"/>
        </w:tabs>
        <w:ind w:firstLine="709"/>
        <w:jc w:val="both"/>
        <w:outlineLvl w:val="0"/>
        <w:rPr>
          <w:b/>
        </w:rPr>
      </w:pPr>
    </w:p>
    <w:p w14:paraId="5614C3D0" w14:textId="77777777" w:rsidR="00942AE9" w:rsidRPr="00B2269D" w:rsidRDefault="00942AE9" w:rsidP="006A71ED">
      <w:pPr>
        <w:tabs>
          <w:tab w:val="left" w:pos="709"/>
          <w:tab w:val="left" w:pos="900"/>
        </w:tabs>
        <w:jc w:val="both"/>
        <w:outlineLvl w:val="0"/>
        <w:rPr>
          <w:b/>
        </w:rPr>
      </w:pPr>
      <w:r w:rsidRPr="00B2269D">
        <w:rPr>
          <w:b/>
        </w:rPr>
        <w:t>4.1. Требования к минимальному материально-техническому обеспечению</w:t>
      </w:r>
    </w:p>
    <w:p w14:paraId="75A8DCB3" w14:textId="77777777" w:rsidR="00942AE9" w:rsidRPr="00B2269D" w:rsidRDefault="00942AE9" w:rsidP="006A71ED">
      <w:pPr>
        <w:spacing w:line="276" w:lineRule="auto"/>
        <w:ind w:firstLine="709"/>
        <w:jc w:val="both"/>
      </w:pPr>
      <w:r w:rsidRPr="00B2269D">
        <w:t xml:space="preserve">Для реализации профессионального модуля ПМ 04 «Выполнение работ по одной или нескольким профессиям рабочих и должностям служащих» </w:t>
      </w:r>
      <w:r w:rsidR="0063725E">
        <w:t xml:space="preserve">МДК 04.02 </w:t>
      </w:r>
      <w:r w:rsidRPr="00B2269D">
        <w:t>создан учебный кабинет № 11 «Правила и безопасность дорожного движения», в котором имеется возможность обеспечить свободный доступ в сеть Интернет во время учебного занятия и в период внеучебной деятельности обучающихся.</w:t>
      </w:r>
    </w:p>
    <w:p w14:paraId="0F144C76" w14:textId="783C8C86" w:rsidR="00942AE9" w:rsidRPr="00B2269D" w:rsidRDefault="00942AE9" w:rsidP="006A71ED">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B2269D">
        <w:rPr>
          <w:b/>
          <w:bCs/>
        </w:rPr>
        <w:t>Оборудование учебного кабинета:</w:t>
      </w:r>
    </w:p>
    <w:p w14:paraId="18C6022B" w14:textId="77777777" w:rsidR="00942AE9" w:rsidRPr="00B2269D" w:rsidRDefault="00942AE9" w:rsidP="006A71ED">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B2269D">
        <w:rPr>
          <w:bCs/>
        </w:rPr>
        <w:t xml:space="preserve"> посадочные места по количеству обучающихся не менее 30;</w:t>
      </w:r>
    </w:p>
    <w:p w14:paraId="7F4DE10B" w14:textId="77777777" w:rsidR="00942AE9" w:rsidRPr="00B2269D" w:rsidRDefault="00942AE9" w:rsidP="006A71ED">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B2269D">
        <w:rPr>
          <w:bCs/>
        </w:rPr>
        <w:t>- рабочее место преподавателя;</w:t>
      </w:r>
    </w:p>
    <w:p w14:paraId="69BF5064" w14:textId="77777777" w:rsidR="00942AE9" w:rsidRPr="00B2269D" w:rsidRDefault="00942AE9" w:rsidP="006A71ED">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B2269D">
        <w:rPr>
          <w:bCs/>
        </w:rPr>
        <w:t>- технические средства обучения:</w:t>
      </w:r>
    </w:p>
    <w:p w14:paraId="6B7BEDA8" w14:textId="77777777" w:rsidR="00942AE9" w:rsidRPr="00B2269D" w:rsidRDefault="00942AE9" w:rsidP="006A71ED">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B2269D">
        <w:rPr>
          <w:bCs/>
        </w:rPr>
        <w:t xml:space="preserve"> 1. компьютер с лицензионным программным обеспечением ;</w:t>
      </w:r>
    </w:p>
    <w:p w14:paraId="0C59445D" w14:textId="77777777" w:rsidR="00942AE9" w:rsidRPr="00B2269D" w:rsidRDefault="00942AE9" w:rsidP="006A71ED">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B2269D">
        <w:rPr>
          <w:bCs/>
        </w:rPr>
        <w:t xml:space="preserve"> 2. доска;</w:t>
      </w:r>
    </w:p>
    <w:p w14:paraId="57A060DA" w14:textId="77777777" w:rsidR="00942AE9" w:rsidRPr="00B2269D" w:rsidRDefault="00942AE9" w:rsidP="006A71ED">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B2269D">
        <w:rPr>
          <w:bCs/>
        </w:rPr>
        <w:t xml:space="preserve"> 3. видеосистема;</w:t>
      </w:r>
    </w:p>
    <w:p w14:paraId="3EB06675" w14:textId="77777777" w:rsidR="00942AE9" w:rsidRPr="00B2269D" w:rsidRDefault="00942AE9" w:rsidP="006A71ED">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B2269D">
        <w:rPr>
          <w:bCs/>
        </w:rPr>
        <w:t xml:space="preserve"> 4. презентационное оборудование.</w:t>
      </w:r>
    </w:p>
    <w:p w14:paraId="1057797D" w14:textId="77777777" w:rsidR="00942AE9" w:rsidRPr="00B2269D" w:rsidRDefault="00942AE9" w:rsidP="006A71ED">
      <w:pPr>
        <w:jc w:val="both"/>
      </w:pPr>
      <w:r w:rsidRPr="00B2269D">
        <w:t xml:space="preserve"> 5. учебно-наглядные пособия:</w:t>
      </w:r>
    </w:p>
    <w:p w14:paraId="06DC61DE" w14:textId="77777777" w:rsidR="00942AE9" w:rsidRPr="00B2269D" w:rsidRDefault="00942AE9" w:rsidP="006A71ED">
      <w:pPr>
        <w:jc w:val="both"/>
      </w:pPr>
      <w:r w:rsidRPr="00B2269D">
        <w:t xml:space="preserve"> 5.1 учебно-наглядное пособие «Светофор с дополнительными секциями»;</w:t>
      </w:r>
      <w:r w:rsidRPr="00B2269D">
        <w:rPr>
          <w:vertAlign w:val="superscript"/>
        </w:rPr>
        <w:t xml:space="preserve"> </w:t>
      </w:r>
    </w:p>
    <w:p w14:paraId="4FA330A1" w14:textId="77777777" w:rsidR="00942AE9" w:rsidRPr="00B2269D" w:rsidRDefault="00942AE9" w:rsidP="006A71ED">
      <w:pPr>
        <w:jc w:val="both"/>
      </w:pPr>
      <w:r w:rsidRPr="00B2269D">
        <w:t xml:space="preserve"> 5.2 учебно-наглядное пособие «Дорожные знаки»;</w:t>
      </w:r>
    </w:p>
    <w:p w14:paraId="428D660E" w14:textId="77777777" w:rsidR="00942AE9" w:rsidRPr="00B2269D" w:rsidRDefault="00942AE9" w:rsidP="006A71ED">
      <w:pPr>
        <w:jc w:val="both"/>
      </w:pPr>
      <w:r w:rsidRPr="00B2269D">
        <w:t xml:space="preserve"> 5.3 учебно-наглядное пособие «Дорожная разметка»;</w:t>
      </w:r>
    </w:p>
    <w:p w14:paraId="4591118F" w14:textId="77777777" w:rsidR="00942AE9" w:rsidRPr="00B2269D" w:rsidRDefault="00942AE9" w:rsidP="006A71ED">
      <w:pPr>
        <w:jc w:val="both"/>
      </w:pPr>
      <w:r w:rsidRPr="00B2269D">
        <w:t xml:space="preserve"> 5.4 учебно-наглядное пособие «Сигналы регулировщика»;</w:t>
      </w:r>
    </w:p>
    <w:p w14:paraId="695B790F" w14:textId="77777777" w:rsidR="00942AE9" w:rsidRPr="00B2269D" w:rsidRDefault="00942AE9" w:rsidP="006A71ED">
      <w:pPr>
        <w:jc w:val="both"/>
      </w:pPr>
      <w:r w:rsidRPr="00B2269D">
        <w:t xml:space="preserve"> 5.5 учебно-наглядное пособие «Схема перекрестка»</w:t>
      </w:r>
    </w:p>
    <w:p w14:paraId="754013AE" w14:textId="77777777" w:rsidR="00942AE9" w:rsidRPr="00B2269D" w:rsidRDefault="00942AE9" w:rsidP="006A71ED">
      <w:pPr>
        <w:jc w:val="both"/>
      </w:pPr>
      <w:r w:rsidRPr="00B2269D">
        <w:t xml:space="preserve"> 5.6 учебно-наглядное пособие «Расположение дорожных знаков и средств регулирования в населенном пункте»</w:t>
      </w:r>
      <w:r w:rsidRPr="00B2269D">
        <w:rPr>
          <w:vertAlign w:val="superscript"/>
        </w:rPr>
        <w:t>;</w:t>
      </w:r>
      <w:r w:rsidRPr="00B2269D">
        <w:t xml:space="preserve"> </w:t>
      </w:r>
    </w:p>
    <w:p w14:paraId="363FF53E" w14:textId="77777777" w:rsidR="00942AE9" w:rsidRPr="00B2269D" w:rsidRDefault="00942AE9" w:rsidP="006A71ED">
      <w:pPr>
        <w:jc w:val="both"/>
      </w:pPr>
      <w:r w:rsidRPr="00B2269D">
        <w:t xml:space="preserve"> 5.7 учебно-наглядное пособие «Маневрирование транспортных средств на проезжей части»;</w:t>
      </w:r>
    </w:p>
    <w:p w14:paraId="4EB02F41" w14:textId="77777777" w:rsidR="00942AE9" w:rsidRPr="00B2269D" w:rsidRDefault="00942AE9" w:rsidP="006A71ED">
      <w:pPr>
        <w:jc w:val="both"/>
      </w:pPr>
      <w:r w:rsidRPr="00B2269D">
        <w:t xml:space="preserve"> 5.8 учебно-наглядное пособие «Оказание медицинской помощи пострадавшим»;</w:t>
      </w:r>
    </w:p>
    <w:p w14:paraId="5811A163" w14:textId="77777777" w:rsidR="00942AE9" w:rsidRPr="00B2269D" w:rsidRDefault="00942AE9" w:rsidP="006A71ED">
      <w:pPr>
        <w:jc w:val="both"/>
      </w:pPr>
      <w:r w:rsidRPr="00B2269D">
        <w:t xml:space="preserve"> 5.9 набор средств для проведения практических занятий по оказанию медицинской помощи;</w:t>
      </w:r>
    </w:p>
    <w:p w14:paraId="37692576" w14:textId="77777777" w:rsidR="00942AE9" w:rsidRPr="00B2269D" w:rsidRDefault="00942AE9" w:rsidP="006A71ED">
      <w:pPr>
        <w:jc w:val="both"/>
      </w:pPr>
      <w:r w:rsidRPr="00B2269D">
        <w:t xml:space="preserve"> 5.10 медицинская аптечка водителя.</w:t>
      </w:r>
    </w:p>
    <w:p w14:paraId="57CEF92E" w14:textId="77777777" w:rsidR="00942AE9" w:rsidRPr="00B2269D" w:rsidRDefault="00942AE9" w:rsidP="0002194A">
      <w:pPr>
        <w:jc w:val="both"/>
      </w:pPr>
      <w:r w:rsidRPr="00B2269D">
        <w:t xml:space="preserve">              </w:t>
      </w:r>
    </w:p>
    <w:p w14:paraId="3A3A4755" w14:textId="77777777" w:rsidR="00942AE9" w:rsidRPr="00B2269D" w:rsidRDefault="00942AE9" w:rsidP="006A71ED">
      <w:pPr>
        <w:tabs>
          <w:tab w:val="left" w:pos="900"/>
        </w:tabs>
        <w:jc w:val="both"/>
        <w:rPr>
          <w:b/>
        </w:rPr>
      </w:pPr>
      <w:r w:rsidRPr="00B2269D">
        <w:rPr>
          <w:b/>
        </w:rPr>
        <w:t>4.2. Информационное обеспечение обучения. Перечень  рекомендуемых учебных изданий, Интернет-ресурсов, дополнительной литературы</w:t>
      </w:r>
    </w:p>
    <w:p w14:paraId="68CF57C0" w14:textId="77777777" w:rsidR="00942AE9" w:rsidRPr="00B2269D" w:rsidRDefault="00942AE9" w:rsidP="006A71ED">
      <w:pPr>
        <w:tabs>
          <w:tab w:val="left" w:pos="709"/>
          <w:tab w:val="left" w:pos="993"/>
        </w:tabs>
        <w:jc w:val="both"/>
        <w:rPr>
          <w:b/>
          <w:bCs/>
        </w:rPr>
      </w:pPr>
      <w:r w:rsidRPr="00B2269D">
        <w:rPr>
          <w:b/>
          <w:bCs/>
        </w:rPr>
        <w:t>Основные источники:</w:t>
      </w:r>
    </w:p>
    <w:p w14:paraId="756652B7" w14:textId="77777777" w:rsidR="00942AE9" w:rsidRPr="00B2269D" w:rsidRDefault="00942AE9" w:rsidP="006A71ED">
      <w:pPr>
        <w:numPr>
          <w:ilvl w:val="0"/>
          <w:numId w:val="10"/>
        </w:numPr>
        <w:spacing w:line="276" w:lineRule="auto"/>
        <w:jc w:val="both"/>
        <w:rPr>
          <w:iCs/>
        </w:rPr>
      </w:pPr>
      <w:r w:rsidRPr="001618E4">
        <w:rPr>
          <w:spacing w:val="1"/>
        </w:rPr>
        <w:t xml:space="preserve">О безопасности дорожного движения. Федеральный закон. Принят Государственной Думой 10.12.1995 г. № 196 </w:t>
      </w:r>
    </w:p>
    <w:p w14:paraId="71801AE2" w14:textId="77777777" w:rsidR="00942AE9" w:rsidRPr="00B2269D" w:rsidRDefault="00942AE9" w:rsidP="006A71ED">
      <w:pPr>
        <w:numPr>
          <w:ilvl w:val="0"/>
          <w:numId w:val="10"/>
        </w:numPr>
        <w:spacing w:line="276" w:lineRule="auto"/>
        <w:jc w:val="both"/>
      </w:pPr>
      <w:r w:rsidRPr="00B2269D">
        <w:t>Мультимедийное учебно-методическое пособие Оказание первой медицинской помощи пострад</w:t>
      </w:r>
      <w:r w:rsidR="001618E4">
        <w:t>авшим при ДТП. ООО УКЦ МААШ 2023</w:t>
      </w:r>
      <w:r w:rsidRPr="00B2269D">
        <w:t xml:space="preserve"> г.</w:t>
      </w:r>
    </w:p>
    <w:p w14:paraId="5A94393A" w14:textId="77777777" w:rsidR="001618E4" w:rsidRPr="001618E4" w:rsidRDefault="00942AE9" w:rsidP="00A45F5A">
      <w:pPr>
        <w:numPr>
          <w:ilvl w:val="0"/>
          <w:numId w:val="10"/>
        </w:numPr>
        <w:spacing w:line="276" w:lineRule="auto"/>
        <w:jc w:val="both"/>
        <w:rPr>
          <w:b/>
        </w:rPr>
      </w:pPr>
      <w:r w:rsidRPr="00B2269D">
        <w:t>Правила дорожного движения Росси</w:t>
      </w:r>
      <w:r w:rsidR="001618E4">
        <w:t>йской Федерации в редакции от 1 марта 2023</w:t>
      </w:r>
      <w:r w:rsidRPr="00B2269D">
        <w:t xml:space="preserve"> года. </w:t>
      </w:r>
    </w:p>
    <w:p w14:paraId="036439EB" w14:textId="77777777" w:rsidR="00942AE9" w:rsidRPr="001618E4" w:rsidRDefault="00942AE9" w:rsidP="00657346">
      <w:pPr>
        <w:spacing w:line="276" w:lineRule="auto"/>
        <w:ind w:left="720"/>
        <w:jc w:val="both"/>
        <w:rPr>
          <w:b/>
        </w:rPr>
      </w:pPr>
      <w:r w:rsidRPr="001618E4">
        <w:rPr>
          <w:b/>
        </w:rPr>
        <w:t xml:space="preserve">Дополнительные источники: </w:t>
      </w:r>
    </w:p>
    <w:p w14:paraId="488FA890" w14:textId="77777777" w:rsidR="00942AE9" w:rsidRDefault="00942AE9" w:rsidP="006A71ED">
      <w:pPr>
        <w:pStyle w:val="1"/>
        <w:jc w:val="both"/>
        <w:rPr>
          <w:b/>
        </w:rPr>
      </w:pPr>
      <w:r w:rsidRPr="00B2269D">
        <w:rPr>
          <w:b/>
        </w:rPr>
        <w:t>Электронные ресурсы:</w:t>
      </w:r>
    </w:p>
    <w:p w14:paraId="4A4272EE" w14:textId="77777777" w:rsidR="00942AE9" w:rsidRPr="00B2269D" w:rsidRDefault="00942AE9" w:rsidP="006A71ED">
      <w:pPr>
        <w:pStyle w:val="1"/>
        <w:numPr>
          <w:ilvl w:val="0"/>
          <w:numId w:val="11"/>
        </w:numPr>
        <w:spacing w:line="276" w:lineRule="auto"/>
        <w:ind w:left="0" w:firstLine="142"/>
        <w:jc w:val="both"/>
        <w:rPr>
          <w:rStyle w:val="da"/>
        </w:rPr>
      </w:pPr>
      <w:r w:rsidRPr="00B2269D">
        <w:t xml:space="preserve">7. </w:t>
      </w:r>
      <w:r w:rsidRPr="00B2269D">
        <w:rPr>
          <w:rStyle w:val="ei"/>
          <w:bCs/>
          <w:lang w:val="en-US"/>
        </w:rPr>
        <w:t>mt</w:t>
      </w:r>
      <w:r w:rsidRPr="00B2269D">
        <w:rPr>
          <w:rStyle w:val="ei"/>
          <w:bCs/>
        </w:rPr>
        <w:t>2</w:t>
      </w:r>
      <w:r w:rsidRPr="00B2269D">
        <w:rPr>
          <w:rStyle w:val="ei"/>
        </w:rPr>
        <w:t>.</w:t>
      </w:r>
      <w:r w:rsidRPr="00B2269D">
        <w:rPr>
          <w:rStyle w:val="ei"/>
          <w:bCs/>
          <w:lang w:val="en-US"/>
        </w:rPr>
        <w:t>bmstu</w:t>
      </w:r>
      <w:r w:rsidRPr="00B2269D">
        <w:rPr>
          <w:rStyle w:val="ei"/>
        </w:rPr>
        <w:t>.</w:t>
      </w:r>
      <w:r w:rsidRPr="00B2269D">
        <w:rPr>
          <w:rStyle w:val="ei"/>
          <w:bCs/>
          <w:lang w:val="en-US"/>
        </w:rPr>
        <w:t>ru</w:t>
      </w:r>
      <w:r w:rsidRPr="00B2269D">
        <w:rPr>
          <w:rStyle w:val="da"/>
        </w:rPr>
        <w:t xml:space="preserve">   Раздел: Техническая библиотека;</w:t>
      </w:r>
    </w:p>
    <w:p w14:paraId="723FED66" w14:textId="77777777" w:rsidR="00942AE9" w:rsidRPr="00B2269D" w:rsidRDefault="00000000" w:rsidP="006A71ED">
      <w:pPr>
        <w:pStyle w:val="1"/>
        <w:numPr>
          <w:ilvl w:val="0"/>
          <w:numId w:val="11"/>
        </w:numPr>
        <w:spacing w:line="276" w:lineRule="auto"/>
        <w:ind w:left="0" w:firstLine="142"/>
        <w:jc w:val="both"/>
        <w:rPr>
          <w:bCs/>
          <w:lang w:val="en-US"/>
        </w:rPr>
      </w:pPr>
      <w:hyperlink r:id="rId13" w:history="1">
        <w:r w:rsidR="00942AE9" w:rsidRPr="00B2269D">
          <w:rPr>
            <w:bCs/>
            <w:lang w:val="en-US"/>
          </w:rPr>
          <w:t>www.1avtorem.ru</w:t>
        </w:r>
      </w:hyperlink>
      <w:r w:rsidR="00942AE9" w:rsidRPr="00B2269D">
        <w:rPr>
          <w:bCs/>
          <w:lang w:val="en-US"/>
        </w:rPr>
        <w:t xml:space="preserve">;  </w:t>
      </w:r>
    </w:p>
    <w:p w14:paraId="19835333" w14:textId="77777777" w:rsidR="00942AE9" w:rsidRPr="00B2269D" w:rsidRDefault="00000000" w:rsidP="006A71ED">
      <w:pPr>
        <w:pStyle w:val="1"/>
        <w:numPr>
          <w:ilvl w:val="0"/>
          <w:numId w:val="11"/>
        </w:numPr>
        <w:spacing w:line="276" w:lineRule="auto"/>
        <w:ind w:left="0" w:firstLine="142"/>
        <w:jc w:val="both"/>
        <w:rPr>
          <w:lang w:val="en-US"/>
        </w:rPr>
      </w:pPr>
      <w:hyperlink r:id="rId14" w:tgtFrame="_blank" w:history="1">
        <w:r w:rsidR="00942AE9" w:rsidRPr="00B2269D">
          <w:rPr>
            <w:rStyle w:val="af4"/>
            <w:color w:val="auto"/>
            <w:shd w:val="clear" w:color="auto" w:fill="FFFFFF"/>
            <w:lang w:val="en-US"/>
          </w:rPr>
          <w:t>awtomalar.ru</w:t>
        </w:r>
      </w:hyperlink>
      <w:r w:rsidR="00942AE9" w:rsidRPr="00B2269D">
        <w:rPr>
          <w:rStyle w:val="b-serp-urlmark"/>
          <w:shd w:val="clear" w:color="auto" w:fill="FFFFFF"/>
          <w:lang w:val="en-US"/>
        </w:rPr>
        <w:t>›</w:t>
      </w:r>
      <w:r w:rsidR="00942AE9" w:rsidRPr="00B2269D">
        <w:rPr>
          <w:shd w:val="clear" w:color="auto" w:fill="FFFFFF"/>
          <w:lang w:val="en-US"/>
        </w:rPr>
        <w:t>index.php.</w:t>
      </w:r>
    </w:p>
    <w:p w14:paraId="5E1B89CB" w14:textId="77777777" w:rsidR="00942AE9" w:rsidRPr="00B2269D" w:rsidRDefault="00000000" w:rsidP="006A71ED">
      <w:pPr>
        <w:pStyle w:val="1"/>
        <w:numPr>
          <w:ilvl w:val="0"/>
          <w:numId w:val="11"/>
        </w:numPr>
        <w:spacing w:line="276" w:lineRule="auto"/>
        <w:ind w:left="0" w:firstLine="142"/>
        <w:jc w:val="both"/>
        <w:rPr>
          <w:lang w:val="en-US"/>
        </w:rPr>
      </w:pPr>
      <w:hyperlink r:id="rId15" w:tgtFrame="_blank" w:history="1">
        <w:r w:rsidR="00942AE9" w:rsidRPr="00B2269D">
          <w:rPr>
            <w:rStyle w:val="af4"/>
            <w:color w:val="auto"/>
            <w:shd w:val="clear" w:color="auto" w:fill="FFFFFF"/>
            <w:lang w:val="en-US"/>
          </w:rPr>
          <w:t>rabota66.ru</w:t>
        </w:r>
      </w:hyperlink>
      <w:r w:rsidR="00942AE9" w:rsidRPr="00B2269D">
        <w:rPr>
          <w:rStyle w:val="b-serp-urlmark"/>
          <w:shd w:val="clear" w:color="auto" w:fill="FFFFFF"/>
          <w:lang w:val="en-US"/>
        </w:rPr>
        <w:t>›</w:t>
      </w:r>
      <w:hyperlink r:id="rId16" w:tgtFrame="_blank" w:history="1">
        <w:r w:rsidR="00942AE9" w:rsidRPr="00B2269D">
          <w:rPr>
            <w:rStyle w:val="af4"/>
            <w:color w:val="auto"/>
            <w:shd w:val="clear" w:color="auto" w:fill="FFFFFF"/>
            <w:lang w:val="en-US"/>
          </w:rPr>
          <w:t>popular-vacancy/</w:t>
        </w:r>
        <w:r w:rsidR="00942AE9" w:rsidRPr="00B2269D">
          <w:rPr>
            <w:rStyle w:val="af4"/>
            <w:bCs/>
            <w:color w:val="auto"/>
            <w:shd w:val="clear" w:color="auto" w:fill="FFFFFF"/>
            <w:lang w:val="en-US"/>
          </w:rPr>
          <w:t>avtomalyar</w:t>
        </w:r>
      </w:hyperlink>
      <w:r w:rsidR="00942AE9" w:rsidRPr="00B2269D">
        <w:rPr>
          <w:lang w:val="en-US"/>
        </w:rPr>
        <w:t xml:space="preserve"> .</w:t>
      </w:r>
    </w:p>
    <w:p w14:paraId="61820869" w14:textId="77777777" w:rsidR="00942AE9" w:rsidRPr="00B2269D" w:rsidRDefault="00000000" w:rsidP="006A71ED">
      <w:pPr>
        <w:pStyle w:val="1"/>
        <w:numPr>
          <w:ilvl w:val="0"/>
          <w:numId w:val="11"/>
        </w:numPr>
        <w:spacing w:line="276" w:lineRule="auto"/>
        <w:ind w:left="0" w:firstLine="142"/>
        <w:jc w:val="both"/>
        <w:rPr>
          <w:lang w:val="en-US"/>
        </w:rPr>
      </w:pPr>
      <w:hyperlink r:id="rId17" w:tgtFrame="_blank" w:history="1">
        <w:r w:rsidR="00942AE9" w:rsidRPr="00B2269D">
          <w:rPr>
            <w:rStyle w:val="af4"/>
            <w:color w:val="auto"/>
            <w:shd w:val="clear" w:color="auto" w:fill="FFFFFF"/>
            <w:lang w:val="en-US"/>
          </w:rPr>
          <w:t>livelib.ru</w:t>
        </w:r>
      </w:hyperlink>
      <w:r w:rsidR="00942AE9" w:rsidRPr="00B2269D">
        <w:rPr>
          <w:rStyle w:val="b-serp-urlmark"/>
          <w:shd w:val="clear" w:color="auto" w:fill="FFFFFF"/>
          <w:lang w:val="en-US"/>
        </w:rPr>
        <w:t>›</w:t>
      </w:r>
      <w:hyperlink r:id="rId18" w:tgtFrame="_blank" w:history="1">
        <w:r w:rsidR="00942AE9" w:rsidRPr="00B2269D">
          <w:rPr>
            <w:rStyle w:val="af4"/>
            <w:color w:val="auto"/>
            <w:shd w:val="clear" w:color="auto" w:fill="FFFFFF"/>
            <w:lang w:val="en-US"/>
          </w:rPr>
          <w:t>author/117038/latest</w:t>
        </w:r>
      </w:hyperlink>
      <w:r w:rsidR="00942AE9" w:rsidRPr="00B2269D">
        <w:rPr>
          <w:lang w:val="en-US"/>
        </w:rPr>
        <w:t>.</w:t>
      </w:r>
    </w:p>
    <w:p w14:paraId="548991EA" w14:textId="77777777" w:rsidR="00942AE9" w:rsidRPr="00B2269D" w:rsidRDefault="00942AE9" w:rsidP="006A71ED">
      <w:pPr>
        <w:numPr>
          <w:ilvl w:val="0"/>
          <w:numId w:val="11"/>
        </w:numPr>
        <w:spacing w:line="276" w:lineRule="auto"/>
        <w:ind w:left="0" w:firstLine="142"/>
        <w:jc w:val="both"/>
        <w:rPr>
          <w:lang w:val="en-US"/>
        </w:rPr>
      </w:pPr>
      <w:r w:rsidRPr="00B2269D">
        <w:rPr>
          <w:lang w:val="en-US"/>
        </w:rPr>
        <w:t>www.volkswagen.ru</w:t>
      </w:r>
    </w:p>
    <w:p w14:paraId="3CAF9BD2" w14:textId="77777777" w:rsidR="00942AE9" w:rsidRPr="00B2269D" w:rsidRDefault="00942AE9" w:rsidP="006A71ED">
      <w:pPr>
        <w:numPr>
          <w:ilvl w:val="0"/>
          <w:numId w:val="11"/>
        </w:numPr>
        <w:spacing w:line="276" w:lineRule="auto"/>
        <w:ind w:left="0" w:firstLine="142"/>
        <w:jc w:val="both"/>
        <w:rPr>
          <w:lang w:val="en-US"/>
        </w:rPr>
      </w:pPr>
      <w:r w:rsidRPr="00B2269D">
        <w:rPr>
          <w:lang w:val="en-US"/>
        </w:rPr>
        <w:t>www</w:t>
      </w:r>
      <w:r w:rsidRPr="00B2269D">
        <w:t>.</w:t>
      </w:r>
      <w:r w:rsidRPr="00B2269D">
        <w:rPr>
          <w:lang w:val="en-US"/>
        </w:rPr>
        <w:t>quattro</w:t>
      </w:r>
      <w:r w:rsidRPr="00B2269D">
        <w:t>.</w:t>
      </w:r>
      <w:r w:rsidRPr="00B2269D">
        <w:rPr>
          <w:lang w:val="en-US"/>
        </w:rPr>
        <w:t>ru</w:t>
      </w:r>
    </w:p>
    <w:p w14:paraId="37F98AA7" w14:textId="77777777" w:rsidR="00942AE9" w:rsidRPr="00B2269D" w:rsidRDefault="00942AE9" w:rsidP="006A71ED">
      <w:pPr>
        <w:numPr>
          <w:ilvl w:val="0"/>
          <w:numId w:val="11"/>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left="0" w:firstLine="142"/>
        <w:jc w:val="both"/>
      </w:pPr>
      <w:r w:rsidRPr="00B2269D">
        <w:t xml:space="preserve">Единое окно доступа к образовательным ресурсам. Электронная библиотека [Электронный ресурс]. — Режим доступа: </w:t>
      </w:r>
      <w:hyperlink r:id="rId19" w:history="1">
        <w:r w:rsidRPr="00B2269D">
          <w:rPr>
            <w:u w:val="single"/>
          </w:rPr>
          <w:t>http://window.edu.ru/window</w:t>
        </w:r>
      </w:hyperlink>
      <w:r w:rsidRPr="00B2269D">
        <w:t>, свободный. — Загл. с экрана.</w:t>
      </w:r>
    </w:p>
    <w:p w14:paraId="7B48E774" w14:textId="77777777" w:rsidR="00942AE9" w:rsidRPr="00B2269D" w:rsidRDefault="00942AE9" w:rsidP="006A71ED">
      <w:pPr>
        <w:numPr>
          <w:ilvl w:val="0"/>
          <w:numId w:val="11"/>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left="0" w:firstLine="142"/>
        <w:jc w:val="both"/>
      </w:pPr>
      <w:r w:rsidRPr="00B2269D">
        <w:t xml:space="preserve">Электронные библиотеки России /pdf учебники студентам [Электронный ресурс]. — Режим доступа : </w:t>
      </w:r>
      <w:hyperlink r:id="rId20" w:history="1">
        <w:r w:rsidRPr="00B2269D">
          <w:rPr>
            <w:u w:val="single"/>
          </w:rPr>
          <w:t>http://www.gaudeamus.omskcity.com/my_PDF_library.html</w:t>
        </w:r>
      </w:hyperlink>
      <w:r w:rsidRPr="00B2269D">
        <w:t>, свободный. — Загл. с экрана.</w:t>
      </w:r>
    </w:p>
    <w:p w14:paraId="36E45596" w14:textId="77777777" w:rsidR="00942AE9" w:rsidRPr="00B2269D" w:rsidRDefault="00942AE9" w:rsidP="006A71ED">
      <w:pPr>
        <w:numPr>
          <w:ilvl w:val="0"/>
          <w:numId w:val="11"/>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left="0" w:firstLine="142"/>
        <w:jc w:val="both"/>
      </w:pPr>
      <w:r w:rsidRPr="00B2269D">
        <w:t xml:space="preserve">Образовательный проект «Правильный водитель». Режим доступа: </w:t>
      </w:r>
      <w:hyperlink r:id="rId21" w:history="1">
        <w:r w:rsidRPr="00B2269D">
          <w:rPr>
            <w:u w:val="single"/>
          </w:rPr>
          <w:t>http://60.by/ru/content/situations/</w:t>
        </w:r>
      </w:hyperlink>
      <w:r w:rsidRPr="00B2269D">
        <w:t xml:space="preserve"> , свободный. — Загл. с экрана.</w:t>
      </w:r>
    </w:p>
    <w:p w14:paraId="70B42C7D" w14:textId="77777777" w:rsidR="00942AE9" w:rsidRPr="00B2269D" w:rsidRDefault="00942AE9" w:rsidP="006A71ED">
      <w:pPr>
        <w:numPr>
          <w:ilvl w:val="0"/>
          <w:numId w:val="11"/>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left="0" w:firstLine="142"/>
        <w:jc w:val="both"/>
      </w:pPr>
      <w:r w:rsidRPr="00B2269D">
        <w:t xml:space="preserve">ГАИ.РУ Режим доступа: </w:t>
      </w:r>
      <w:hyperlink r:id="rId22" w:history="1">
        <w:r w:rsidRPr="00B2269D">
          <w:rPr>
            <w:u w:val="single"/>
          </w:rPr>
          <w:t>http://www.gai.ru/voditelskoe-udostoverenie/examen-pdd-online/</w:t>
        </w:r>
      </w:hyperlink>
      <w:r w:rsidRPr="00B2269D">
        <w:t xml:space="preserve"> , свободный. — Загл. с экрана.</w:t>
      </w:r>
    </w:p>
    <w:p w14:paraId="4B1B9ED0" w14:textId="77777777" w:rsidR="00942AE9" w:rsidRPr="00B2269D" w:rsidRDefault="00942AE9" w:rsidP="006A71ED">
      <w:pPr>
        <w:numPr>
          <w:ilvl w:val="0"/>
          <w:numId w:val="11"/>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left="0" w:firstLine="142"/>
        <w:jc w:val="both"/>
      </w:pPr>
      <w:r w:rsidRPr="00B2269D">
        <w:t xml:space="preserve">Официальный сайт ГИБДД МВД России. Режим доступа: </w:t>
      </w:r>
      <w:hyperlink r:id="rId23" w:history="1">
        <w:r w:rsidRPr="00B2269D">
          <w:rPr>
            <w:u w:val="single"/>
          </w:rPr>
          <w:t>http://www.gibdd.ru/</w:t>
        </w:r>
      </w:hyperlink>
      <w:r w:rsidRPr="00B2269D">
        <w:t xml:space="preserve"> , свободный. — Загл. с экрана.</w:t>
      </w:r>
    </w:p>
    <w:p w14:paraId="7DA85E83" w14:textId="77777777" w:rsidR="00942AE9" w:rsidRPr="00B2269D" w:rsidRDefault="00942AE9" w:rsidP="006A71ED">
      <w:pPr>
        <w:numPr>
          <w:ilvl w:val="0"/>
          <w:numId w:val="11"/>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left="0" w:firstLine="142"/>
        <w:jc w:val="both"/>
      </w:pPr>
      <w:r w:rsidRPr="00B2269D">
        <w:t>Официальный онлайн тренажер для сдачи теоретического экзамена Правил до</w:t>
      </w:r>
      <w:r w:rsidR="001618E4">
        <w:t>рожного движения в ГИБДД РФ 2022</w:t>
      </w:r>
      <w:r w:rsidRPr="00B2269D">
        <w:t xml:space="preserve">. Режим доступа: </w:t>
      </w:r>
      <w:hyperlink r:id="rId24" w:history="1">
        <w:r w:rsidR="001618E4" w:rsidRPr="0041122E">
          <w:rPr>
            <w:rStyle w:val="af4"/>
          </w:rPr>
          <w:t>http://www.pdd-2022.ru/</w:t>
        </w:r>
      </w:hyperlink>
      <w:r w:rsidRPr="00B2269D">
        <w:t xml:space="preserve"> , свободный. — Загл. с экрана.</w:t>
      </w:r>
    </w:p>
    <w:p w14:paraId="3F3EB656" w14:textId="77777777" w:rsidR="00942AE9" w:rsidRPr="00B2269D" w:rsidRDefault="00942AE9" w:rsidP="006A71ED">
      <w:pPr>
        <w:numPr>
          <w:ilvl w:val="0"/>
          <w:numId w:val="11"/>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left="0" w:firstLine="142"/>
        <w:jc w:val="both"/>
        <w:rPr>
          <w:b/>
        </w:rPr>
      </w:pPr>
      <w:r w:rsidRPr="00B2269D">
        <w:t>Федеральная целевая программа «Повышение безопасности дор</w:t>
      </w:r>
      <w:r w:rsidR="001618E4">
        <w:t xml:space="preserve">ожного движения в 2018 – 2022 </w:t>
      </w:r>
      <w:r w:rsidRPr="00B2269D">
        <w:t xml:space="preserve">годах». Режим доступа: </w:t>
      </w:r>
      <w:hyperlink r:id="rId25" w:history="1">
        <w:r w:rsidRPr="00B2269D">
          <w:rPr>
            <w:u w:val="single"/>
          </w:rPr>
          <w:t>http://www.fcp-pbdd.ru/</w:t>
        </w:r>
      </w:hyperlink>
      <w:r w:rsidRPr="00B2269D">
        <w:t xml:space="preserve"> , свободный. — Загл. с экрана.</w:t>
      </w:r>
    </w:p>
    <w:p w14:paraId="63E5C6B3" w14:textId="77777777" w:rsidR="00942AE9" w:rsidRPr="00B2269D" w:rsidRDefault="00942AE9" w:rsidP="006A71ED">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both"/>
        <w:rPr>
          <w:b/>
          <w:bCs/>
        </w:rPr>
      </w:pPr>
    </w:p>
    <w:p w14:paraId="0104A97B" w14:textId="77777777" w:rsidR="00942AE9" w:rsidRPr="00B2269D" w:rsidRDefault="00942AE9" w:rsidP="006A71ED">
      <w:pPr>
        <w:tabs>
          <w:tab w:val="left" w:pos="900"/>
        </w:tabs>
        <w:jc w:val="both"/>
        <w:outlineLvl w:val="0"/>
        <w:rPr>
          <w:b/>
        </w:rPr>
      </w:pPr>
      <w:r w:rsidRPr="00B2269D">
        <w:rPr>
          <w:b/>
        </w:rPr>
        <w:t>4.3.  Общие требования к организации образовательного процесса</w:t>
      </w:r>
    </w:p>
    <w:p w14:paraId="2AE68F1A" w14:textId="77777777" w:rsidR="00942AE9" w:rsidRPr="00B2269D" w:rsidRDefault="00942AE9" w:rsidP="006A71ED">
      <w:pPr>
        <w:spacing w:line="276" w:lineRule="auto"/>
        <w:ind w:firstLine="709"/>
        <w:jc w:val="both"/>
      </w:pPr>
      <w:r w:rsidRPr="00B2269D">
        <w:rPr>
          <w:bCs/>
        </w:rPr>
        <w:t xml:space="preserve">Обязательным условием допуска к учебной практике в рамках профессионального модуля </w:t>
      </w:r>
      <w:r w:rsidRPr="00B2269D">
        <w:t xml:space="preserve">ПМ 04 «Выполнение работ по одной или нескольким профессиям рабочих и должностям служащих» </w:t>
      </w:r>
      <w:r w:rsidRPr="00B2269D">
        <w:rPr>
          <w:bCs/>
        </w:rPr>
        <w:t xml:space="preserve">является </w:t>
      </w:r>
      <w:r w:rsidRPr="00B2269D">
        <w:t>изучение теоретического материала и выполнения лабораторных и практических работ.</w:t>
      </w:r>
      <w:r w:rsidRPr="00B2269D">
        <w:rPr>
          <w:bCs/>
        </w:rPr>
        <w:t xml:space="preserve"> </w:t>
      </w:r>
      <w:r w:rsidR="006A71ED" w:rsidRPr="00B2269D">
        <w:rPr>
          <w:bCs/>
        </w:rPr>
        <w:t xml:space="preserve"> </w:t>
      </w:r>
      <w:r w:rsidRPr="00B2269D">
        <w:t xml:space="preserve">Итоговой аттестацией ПМ 04 «Выполнение работ по одной или нескольким профессиям рабочих и должностям служащих» является квалификационный экзамен. </w:t>
      </w:r>
    </w:p>
    <w:p w14:paraId="6A0CB3DB" w14:textId="77777777" w:rsidR="00942AE9" w:rsidRPr="00B2269D" w:rsidRDefault="00942AE9" w:rsidP="006A71E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567"/>
        <w:jc w:val="both"/>
        <w:outlineLvl w:val="0"/>
      </w:pPr>
      <w:r w:rsidRPr="00B2269D">
        <w:t xml:space="preserve"> </w:t>
      </w:r>
    </w:p>
    <w:p w14:paraId="045CD4FB" w14:textId="77777777" w:rsidR="00942AE9" w:rsidRPr="00B2269D" w:rsidRDefault="00942AE9" w:rsidP="006A71ED">
      <w:pPr>
        <w:tabs>
          <w:tab w:val="left" w:pos="900"/>
        </w:tabs>
        <w:spacing w:line="276" w:lineRule="auto"/>
        <w:jc w:val="both"/>
        <w:outlineLvl w:val="0"/>
        <w:rPr>
          <w:b/>
        </w:rPr>
      </w:pPr>
      <w:r w:rsidRPr="00B2269D">
        <w:rPr>
          <w:b/>
        </w:rPr>
        <w:t>4.4. Кадровое обеспечение обучения</w:t>
      </w:r>
    </w:p>
    <w:p w14:paraId="78635914" w14:textId="77777777" w:rsidR="00942AE9" w:rsidRPr="00B2269D" w:rsidRDefault="00942AE9" w:rsidP="006A71ED">
      <w:pPr>
        <w:keepNext/>
        <w:tabs>
          <w:tab w:val="left" w:pos="4065"/>
        </w:tabs>
        <w:autoSpaceDE w:val="0"/>
        <w:autoSpaceDN w:val="0"/>
        <w:spacing w:line="276" w:lineRule="auto"/>
        <w:ind w:firstLine="567"/>
        <w:jc w:val="both"/>
        <w:outlineLvl w:val="0"/>
      </w:pPr>
      <w:r w:rsidRPr="00B2269D">
        <w:t>Высшее образование – бакалавриат, направленность (профиль) которого, как правило, соответствует преподаваемому учебному предмету, курсу, дисциплине (модулю).</w:t>
      </w:r>
    </w:p>
    <w:p w14:paraId="165D4170" w14:textId="77777777" w:rsidR="00942AE9" w:rsidRPr="00B2269D" w:rsidRDefault="00942AE9" w:rsidP="006A71ED">
      <w:pPr>
        <w:widowControl w:val="0"/>
        <w:autoSpaceDE w:val="0"/>
        <w:autoSpaceDN w:val="0"/>
        <w:adjustRightInd w:val="0"/>
        <w:spacing w:line="276" w:lineRule="auto"/>
        <w:ind w:firstLine="708"/>
        <w:jc w:val="both"/>
      </w:pPr>
      <w:r w:rsidRPr="00B2269D">
        <w:t>Дополнительное профессиональное образование на базе среднего профессионального образования (программ подготовки специалистов среднего звена) или высшего образования (бакалавриата) – профессиональная переподготовка, направленность (профиль) которой соответствует преподаваемому учебному предмету, курсу, дисциплине (модулю).</w:t>
      </w:r>
    </w:p>
    <w:p w14:paraId="12A43231" w14:textId="77777777" w:rsidR="00942AE9" w:rsidRPr="00B2269D" w:rsidRDefault="00942AE9" w:rsidP="006A71ED">
      <w:pPr>
        <w:widowControl w:val="0"/>
        <w:autoSpaceDE w:val="0"/>
        <w:autoSpaceDN w:val="0"/>
        <w:adjustRightInd w:val="0"/>
        <w:spacing w:line="276" w:lineRule="auto"/>
        <w:ind w:firstLine="708"/>
        <w:jc w:val="both"/>
      </w:pPr>
      <w:r w:rsidRPr="00B2269D">
        <w:t>При отсутствии педагогического образования - дополнительное профессиональное образование в области профессионального образования и (или) профессионального обучения; дополнительная профессиональная программа может быть освоена после трудоустройства.   Для преподавания   дисциплин (модулей)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 программам повышения квалификации, в том числе в форме стажировки в профильных организациях не реже одного раза в три года.</w:t>
      </w:r>
    </w:p>
    <w:p w14:paraId="402646BC" w14:textId="77777777" w:rsidR="00942AE9" w:rsidRPr="00B2269D" w:rsidRDefault="00942AE9" w:rsidP="006A71ED">
      <w:pPr>
        <w:widowControl w:val="0"/>
        <w:autoSpaceDE w:val="0"/>
        <w:autoSpaceDN w:val="0"/>
        <w:adjustRightInd w:val="0"/>
        <w:spacing w:line="276" w:lineRule="auto"/>
        <w:ind w:firstLine="708"/>
        <w:jc w:val="both"/>
      </w:pPr>
      <w:r w:rsidRPr="00B2269D">
        <w:t>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w:t>
      </w:r>
      <w:r w:rsidR="006A71ED" w:rsidRPr="00B2269D">
        <w:t xml:space="preserve"> </w:t>
      </w:r>
      <w:r w:rsidRPr="00B2269D">
        <w:t>Рекомендуется обучение по дополнительным профессиональным программам по профилю педагогической деятельности не реже одного раза в три года.</w:t>
      </w:r>
    </w:p>
    <w:p w14:paraId="17747856" w14:textId="77777777" w:rsidR="00942AE9" w:rsidRPr="00B2269D" w:rsidRDefault="00942AE9" w:rsidP="006A71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rPr>
      </w:pPr>
      <w:r w:rsidRPr="00B2269D">
        <w:rPr>
          <w:b/>
        </w:rPr>
        <w:t>Требования к опыту практической работы</w:t>
      </w:r>
    </w:p>
    <w:p w14:paraId="6A392D24" w14:textId="77777777" w:rsidR="00942AE9" w:rsidRPr="00B2269D" w:rsidRDefault="00942AE9" w:rsidP="006A71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pPr>
      <w:r w:rsidRPr="00B2269D">
        <w:t>Опыт работы в области профессиональной деятельности, осваиваемой обучающимися и (или) соответствующей преподаваемому учебному предмету, курсу, дисциплине (модулю)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(профиля) образования преподаваемому учебному предмету, курсу, дисциплине (модулю).</w:t>
      </w:r>
    </w:p>
    <w:p w14:paraId="2E85BD3C" w14:textId="77777777" w:rsidR="00942AE9" w:rsidRPr="00B2269D" w:rsidRDefault="00942AE9" w:rsidP="006A71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rPr>
      </w:pPr>
      <w:r w:rsidRPr="00B2269D">
        <w:rPr>
          <w:b/>
        </w:rPr>
        <w:t>Особые условия допуска к работе</w:t>
      </w:r>
    </w:p>
    <w:p w14:paraId="5BB963A3" w14:textId="77777777" w:rsidR="00942AE9" w:rsidRPr="00B2269D" w:rsidRDefault="00942AE9" w:rsidP="00714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8"/>
        <w:jc w:val="both"/>
      </w:pPr>
      <w:r w:rsidRPr="00B2269D">
        <w:t>Отсутствие ограничений на занятие педагогической деятельностью, установленных законодательством Российской Федерации. Прохождение обязательных предварительных (при поступлении на работу) и периодических медицинских осмотров (обследований), а также внеочередных медицинских осмотров (обследований) в порядке,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w:t>
      </w:r>
    </w:p>
    <w:p w14:paraId="723050EF" w14:textId="77777777" w:rsidR="00942AE9" w:rsidRPr="00B2269D" w:rsidRDefault="00942AE9" w:rsidP="006A71ED">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8"/>
        <w:jc w:val="both"/>
        <w:rPr>
          <w:b/>
        </w:rPr>
      </w:pPr>
      <w:r w:rsidRPr="00B2269D">
        <w:br w:type="page"/>
      </w:r>
      <w:r w:rsidRPr="00B2269D">
        <w:rPr>
          <w:b/>
        </w:rPr>
        <w:t>5. КОНТРОЛЬ И ОЦЕНКА РЕЗУЛЬТАТОВ ОСВОЕНИЯ</w:t>
      </w:r>
      <w:r w:rsidR="006A71ED" w:rsidRPr="00B2269D">
        <w:rPr>
          <w:b/>
        </w:rPr>
        <w:t xml:space="preserve"> </w:t>
      </w:r>
      <w:r w:rsidRPr="00B2269D">
        <w:rPr>
          <w:b/>
        </w:rPr>
        <w:t>ПРОФЕССИОНАЛЬНОГО МОДУЛЯ</w:t>
      </w:r>
    </w:p>
    <w:p w14:paraId="429DD02B" w14:textId="77777777" w:rsidR="006A71ED" w:rsidRPr="00B2269D" w:rsidRDefault="006A71ED" w:rsidP="007143A0">
      <w:pPr>
        <w:spacing w:line="276" w:lineRule="auto"/>
        <w:jc w:val="both"/>
        <w:rPr>
          <w:b/>
        </w:rPr>
      </w:pPr>
    </w:p>
    <w:p w14:paraId="3B47D877" w14:textId="77777777" w:rsidR="00942AE9" w:rsidRPr="00B2269D" w:rsidRDefault="00942AE9" w:rsidP="007143A0">
      <w:pPr>
        <w:spacing w:line="276" w:lineRule="auto"/>
        <w:jc w:val="both"/>
      </w:pPr>
      <w:r w:rsidRPr="00B2269D">
        <w:rPr>
          <w:b/>
        </w:rPr>
        <w:t xml:space="preserve">5.1 </w:t>
      </w:r>
      <w:r w:rsidRPr="00B2269D">
        <w:t xml:space="preserve">Контроль и оценка результатов освоения </w:t>
      </w:r>
      <w:r w:rsidR="006A71ED" w:rsidRPr="00B2269D">
        <w:t>профессионального модуля</w:t>
      </w:r>
      <w:r w:rsidRPr="00B2269D">
        <w:t xml:space="preserve"> осуществляется преподавателем в процессе проведения практических занятий, тестирования, а также выполнения обучающимися индивидуальных заданий</w:t>
      </w:r>
    </w:p>
    <w:p w14:paraId="4E4814B6" w14:textId="77777777" w:rsidR="00942AE9" w:rsidRPr="00B2269D" w:rsidRDefault="00942AE9" w:rsidP="007143A0">
      <w:pPr>
        <w:spacing w:line="276" w:lineRule="auto"/>
      </w:pPr>
      <w:r w:rsidRPr="00B2269D">
        <w:rPr>
          <w:b/>
        </w:rPr>
        <w:t>5.2</w:t>
      </w:r>
      <w:r w:rsidRPr="00B2269D">
        <w:t xml:space="preserve">.Контроль и оценка результатов освоения </w:t>
      </w:r>
      <w:r w:rsidRPr="00B2269D">
        <w:rPr>
          <w:bCs/>
        </w:rPr>
        <w:t>профессиональных компетенций</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6378"/>
        <w:gridCol w:w="1560"/>
      </w:tblGrid>
      <w:tr w:rsidR="00942AE9" w:rsidRPr="00B2269D" w14:paraId="4A1B9329" w14:textId="77777777" w:rsidTr="005513FD">
        <w:trPr>
          <w:trHeight w:val="601"/>
        </w:trPr>
        <w:tc>
          <w:tcPr>
            <w:tcW w:w="1844" w:type="dxa"/>
            <w:vAlign w:val="center"/>
          </w:tcPr>
          <w:p w14:paraId="3E4F6EE5" w14:textId="77777777" w:rsidR="00942AE9" w:rsidRPr="00B2269D" w:rsidRDefault="00942AE9" w:rsidP="00AC0397">
            <w:pPr>
              <w:tabs>
                <w:tab w:val="left" w:pos="900"/>
              </w:tabs>
              <w:jc w:val="center"/>
              <w:rPr>
                <w:b/>
              </w:rPr>
            </w:pPr>
            <w:r w:rsidRPr="00B2269D">
              <w:rPr>
                <w:b/>
              </w:rPr>
              <w:t>Результаты</w:t>
            </w:r>
          </w:p>
          <w:p w14:paraId="085E2CCC" w14:textId="77777777" w:rsidR="00942AE9" w:rsidRPr="00B2269D" w:rsidRDefault="00942AE9" w:rsidP="00AC0397">
            <w:pPr>
              <w:jc w:val="center"/>
            </w:pPr>
            <w:r w:rsidRPr="00B2269D">
              <w:rPr>
                <w:b/>
              </w:rPr>
              <w:t>(освоенные профессиональные компетенции</w:t>
            </w:r>
          </w:p>
        </w:tc>
        <w:tc>
          <w:tcPr>
            <w:tcW w:w="6378" w:type="dxa"/>
            <w:vAlign w:val="center"/>
          </w:tcPr>
          <w:p w14:paraId="1FE94D47" w14:textId="77777777" w:rsidR="00942AE9" w:rsidRPr="00B2269D" w:rsidRDefault="00942AE9" w:rsidP="00AC0397">
            <w:pPr>
              <w:jc w:val="center"/>
            </w:pPr>
            <w:r w:rsidRPr="00B2269D">
              <w:rPr>
                <w:b/>
              </w:rPr>
              <w:t>Основные показатели оценки результата</w:t>
            </w:r>
          </w:p>
        </w:tc>
        <w:tc>
          <w:tcPr>
            <w:tcW w:w="1560" w:type="dxa"/>
            <w:vAlign w:val="center"/>
          </w:tcPr>
          <w:p w14:paraId="544654FD" w14:textId="77777777" w:rsidR="00942AE9" w:rsidRPr="00B2269D" w:rsidRDefault="00942AE9" w:rsidP="00AC0397">
            <w:pPr>
              <w:tabs>
                <w:tab w:val="left" w:pos="900"/>
              </w:tabs>
              <w:jc w:val="center"/>
              <w:rPr>
                <w:b/>
              </w:rPr>
            </w:pPr>
            <w:r w:rsidRPr="00B2269D">
              <w:rPr>
                <w:b/>
              </w:rPr>
              <w:t>Формы и методы</w:t>
            </w:r>
          </w:p>
          <w:p w14:paraId="29375098" w14:textId="77777777" w:rsidR="00942AE9" w:rsidRPr="00B2269D" w:rsidRDefault="00942AE9" w:rsidP="00AC0397">
            <w:pPr>
              <w:jc w:val="center"/>
            </w:pPr>
            <w:r w:rsidRPr="00B2269D">
              <w:rPr>
                <w:b/>
              </w:rPr>
              <w:t>контроля и оценки</w:t>
            </w:r>
          </w:p>
        </w:tc>
      </w:tr>
      <w:tr w:rsidR="00942AE9" w:rsidRPr="00B2269D" w14:paraId="5759ED44" w14:textId="77777777" w:rsidTr="005513FD">
        <w:trPr>
          <w:trHeight w:val="70"/>
        </w:trPr>
        <w:tc>
          <w:tcPr>
            <w:tcW w:w="1844" w:type="dxa"/>
          </w:tcPr>
          <w:p w14:paraId="1EE971B9" w14:textId="77777777" w:rsidR="00942AE9" w:rsidRPr="00B2269D" w:rsidRDefault="00942AE9" w:rsidP="00FB06A3">
            <w:pPr>
              <w:spacing w:after="200"/>
            </w:pPr>
            <w:r w:rsidRPr="00B2269D">
              <w:t>ПК 1.1. Осуществлять диагностику систем, узлов и механизмов автомобильных двигателей</w:t>
            </w:r>
          </w:p>
        </w:tc>
        <w:tc>
          <w:tcPr>
            <w:tcW w:w="6378" w:type="dxa"/>
          </w:tcPr>
          <w:p w14:paraId="7CBC9A46" w14:textId="77777777" w:rsidR="00942AE9" w:rsidRPr="00B2269D" w:rsidRDefault="00942AE9" w:rsidP="00FB06A3">
            <w:r w:rsidRPr="00B2269D">
              <w:t>Принимать автомобиль на диагностику, проводить беседу с заказчиком для выявления его жалоб на работу автомобиля, проводить внешний осмотр автомобиля, составлять необходимую документацию.</w:t>
            </w:r>
          </w:p>
          <w:p w14:paraId="6A7767FD" w14:textId="77777777" w:rsidR="00942AE9" w:rsidRPr="00B2269D" w:rsidRDefault="00942AE9" w:rsidP="00FB06A3">
            <w:r w:rsidRPr="00B2269D">
              <w:t>Выявлять по внешним признакам отклонения от нормального технического состояния двигателя, делать на их основе прогноз возможных неисправностей. 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диагностику двигателей с соблюдением безопасных условий труда в профессиональной деятельности.</w:t>
            </w:r>
          </w:p>
          <w:p w14:paraId="01DD38CB" w14:textId="77777777" w:rsidR="00942AE9" w:rsidRPr="00B2269D" w:rsidRDefault="00942AE9" w:rsidP="00FB06A3">
            <w:r w:rsidRPr="00B2269D">
              <w:t xml:space="preserve">Проведения инструментальной диагностики автомобильных двигателей с соблюдение безопасных приемов труда, использованием оборудования и контрольно-измерительных инструментов с использованием технологической документации на диагностику двигателей и соблюдением регламенты диагностических работ, рекомендованных автопроизводителями. </w:t>
            </w:r>
          </w:p>
          <w:p w14:paraId="1ED87C18" w14:textId="77777777" w:rsidR="00942AE9" w:rsidRPr="00B2269D" w:rsidRDefault="00942AE9" w:rsidP="00FB06A3">
            <w:r w:rsidRPr="00B2269D">
              <w:t>Читать и интерпретировать данные, полученные в ходе диагностики и определять по результатам диагностических процедур неисправности механизмов и систем автомобильных двигателей, оценивать остаточный ресурс наиболее изнашиваемых деталей, принимать решения о необходимости ремонта и способах устранения выявленных неисправностей.</w:t>
            </w:r>
          </w:p>
          <w:p w14:paraId="721D6EF9" w14:textId="77777777" w:rsidR="00942AE9" w:rsidRPr="00B2269D" w:rsidRDefault="00942AE9" w:rsidP="00FB06A3">
            <w:r w:rsidRPr="00B2269D">
              <w:t>Составлять отчетную документацию с применением информационно-коммуникационных технологий при составлении отчетной документации по диагностике двигателей. Заполнять форму диагностической карты автомобиля. Формулировать заключение о техническом состоянии автомобиля.</w:t>
            </w:r>
          </w:p>
        </w:tc>
        <w:tc>
          <w:tcPr>
            <w:tcW w:w="1560" w:type="dxa"/>
          </w:tcPr>
          <w:p w14:paraId="6E373785" w14:textId="77777777" w:rsidR="00942AE9" w:rsidRPr="00B2269D" w:rsidRDefault="00942AE9" w:rsidP="00FB06A3">
            <w:r w:rsidRPr="00B2269D">
              <w:t>наблюдение  при выполнении лабораторной работы, решении ситуационных задач</w:t>
            </w:r>
          </w:p>
        </w:tc>
      </w:tr>
      <w:tr w:rsidR="00942AE9" w:rsidRPr="00B2269D" w14:paraId="7704E69F" w14:textId="77777777" w:rsidTr="005513FD">
        <w:trPr>
          <w:trHeight w:val="5795"/>
        </w:trPr>
        <w:tc>
          <w:tcPr>
            <w:tcW w:w="1844" w:type="dxa"/>
          </w:tcPr>
          <w:p w14:paraId="2FF01E99" w14:textId="77777777" w:rsidR="00942AE9" w:rsidRPr="00B2269D" w:rsidRDefault="00942AE9" w:rsidP="00FB06A3">
            <w:r w:rsidRPr="00B2269D">
              <w:t>ПК 1.2. Осуществлять техническое обслуживание автомобильных двигателей согласно технологической документации.</w:t>
            </w:r>
          </w:p>
        </w:tc>
        <w:tc>
          <w:tcPr>
            <w:tcW w:w="6378" w:type="dxa"/>
          </w:tcPr>
          <w:p w14:paraId="29D2A5B5" w14:textId="77777777" w:rsidR="00942AE9" w:rsidRPr="00B2269D" w:rsidRDefault="00942AE9" w:rsidP="00FB06A3">
            <w:r w:rsidRPr="00B2269D">
              <w:t>Определять перечень регламентных работ по техническому обслуживанию двигателя. Выбирать необходимое оборудование для проведения работ по техническому обслуживанию автомобилей, определять исправность и функциональность инструментов, оборудования; определять тип и количество необходимых эксплуатационных материалов для технического обслуживания двигателя в соответствии с технической документацией подбирать материалы требуемого качества в соответствии с технической документацией</w:t>
            </w:r>
          </w:p>
          <w:p w14:paraId="112BC73B" w14:textId="77777777" w:rsidR="00942AE9" w:rsidRPr="00B2269D" w:rsidRDefault="00942AE9" w:rsidP="00FB06A3">
            <w:r w:rsidRPr="00B2269D">
              <w:t xml:space="preserve">Выполнять регламентные работы по разным видам технического обслуживания в соответствии с регламентом автопроизводителя: замена технических жидкостей, замена деталей и расходных материалов, проведение необходимых регулировок и др. </w:t>
            </w:r>
          </w:p>
          <w:p w14:paraId="5786D7EE" w14:textId="77777777" w:rsidR="00942AE9" w:rsidRPr="00B2269D" w:rsidRDefault="00942AE9" w:rsidP="00FB06A3">
            <w:r w:rsidRPr="00B2269D">
              <w:t>Использовать эксплуатационные материалы в профессиональной деятельности. Определять основные свойства материалов по маркам. Выбирать материалы на основе анализа их свойств, для конкретного применения.</w:t>
            </w:r>
          </w:p>
          <w:p w14:paraId="6B16B9D3" w14:textId="77777777" w:rsidR="00942AE9" w:rsidRPr="00B2269D" w:rsidRDefault="00942AE9" w:rsidP="00FB06A3">
            <w:r w:rsidRPr="00B2269D">
              <w:t>Составлять отчетную документацию по проведению технического обслуживания автомобилей с применением информационно-коммуникационные технологий. Заполнять форму наряда на проведение технического обслуживания автомобиля. Заполнять сервисную книжку. Отчитываться перед заказчиком о выполненной работе.</w:t>
            </w:r>
          </w:p>
        </w:tc>
        <w:tc>
          <w:tcPr>
            <w:tcW w:w="1560" w:type="dxa"/>
          </w:tcPr>
          <w:p w14:paraId="61E3B0DD" w14:textId="77777777" w:rsidR="00942AE9" w:rsidRPr="00B2269D" w:rsidRDefault="00942AE9" w:rsidP="00FB06A3">
            <w:r w:rsidRPr="00B2269D">
              <w:t xml:space="preserve">наблюдение при  выполнении практической работы, решение ситуационной задачи </w:t>
            </w:r>
          </w:p>
        </w:tc>
      </w:tr>
      <w:tr w:rsidR="00942AE9" w:rsidRPr="00B2269D" w14:paraId="06C65256" w14:textId="77777777" w:rsidTr="005513FD">
        <w:trPr>
          <w:trHeight w:val="5920"/>
        </w:trPr>
        <w:tc>
          <w:tcPr>
            <w:tcW w:w="1844" w:type="dxa"/>
          </w:tcPr>
          <w:p w14:paraId="121067E3" w14:textId="77777777" w:rsidR="00942AE9" w:rsidRPr="00B2269D" w:rsidRDefault="00942AE9" w:rsidP="00FB06A3">
            <w:pPr>
              <w:spacing w:after="200"/>
            </w:pPr>
            <w:r w:rsidRPr="00B2269D">
              <w:t>ПК 1.3. Проводить ремонт различных типов двигателей в соответствии с технологической документацией</w:t>
            </w:r>
          </w:p>
        </w:tc>
        <w:tc>
          <w:tcPr>
            <w:tcW w:w="6378" w:type="dxa"/>
          </w:tcPr>
          <w:p w14:paraId="1A6E2857" w14:textId="77777777" w:rsidR="00942AE9" w:rsidRPr="00B2269D" w:rsidRDefault="00942AE9" w:rsidP="00B2297E">
            <w:pPr>
              <w:jc w:val="both"/>
            </w:pPr>
            <w:r w:rsidRPr="00B2269D">
              <w:t>Оформлять учетную документацию.</w:t>
            </w:r>
          </w:p>
          <w:p w14:paraId="0F0E3FEA" w14:textId="77777777" w:rsidR="00942AE9" w:rsidRPr="00B2269D" w:rsidRDefault="00942AE9" w:rsidP="00B2297E">
            <w:pPr>
              <w:jc w:val="both"/>
            </w:pPr>
            <w:r w:rsidRPr="00B2269D">
              <w:t>Использовать уборочно-моечное и технологическое оборудование</w:t>
            </w:r>
          </w:p>
          <w:p w14:paraId="30B6B13A" w14:textId="77777777" w:rsidR="00942AE9" w:rsidRPr="00B2269D" w:rsidRDefault="00942AE9" w:rsidP="00B2297E">
            <w:pPr>
              <w:jc w:val="both"/>
            </w:pPr>
            <w:r w:rsidRPr="00B2269D">
              <w:t xml:space="preserve">Снимать и устанавливать двигатель на автомобиль, разбирать и собирать двигатель. </w:t>
            </w:r>
          </w:p>
          <w:p w14:paraId="6BB9C0E7" w14:textId="77777777" w:rsidR="00942AE9" w:rsidRPr="00B2269D" w:rsidRDefault="00942AE9" w:rsidP="00B2297E">
            <w:pPr>
              <w:jc w:val="both"/>
            </w:pPr>
            <w:r w:rsidRPr="00B2269D">
              <w:t>Использовать специальный инструмент и оборудование при разборочно-сборочных работах. Работать с каталогами деталей.</w:t>
            </w:r>
          </w:p>
          <w:p w14:paraId="502A5F05" w14:textId="77777777" w:rsidR="00942AE9" w:rsidRPr="00B2269D" w:rsidRDefault="00942AE9" w:rsidP="00B2297E">
            <w:pPr>
              <w:jc w:val="both"/>
            </w:pPr>
            <w:r w:rsidRPr="00B2269D">
              <w:t xml:space="preserve">Выполнять метрологическую поверку средств измерений. Производить замеры деталей и параметров двигателя контрольно-измерительными приборами и инструментами. </w:t>
            </w:r>
          </w:p>
          <w:p w14:paraId="048C1B76" w14:textId="77777777" w:rsidR="00942AE9" w:rsidRPr="00B2269D" w:rsidRDefault="00942AE9" w:rsidP="00B2297E">
            <w:pPr>
              <w:jc w:val="both"/>
            </w:pPr>
            <w:r w:rsidRPr="00B2269D">
              <w:t xml:space="preserve">Выбирать и пользоваться инструментами и приспособлениями для слесарных работ. Снимать и устанавливать узлы и детали механизмов и систем двигателя. </w:t>
            </w:r>
          </w:p>
          <w:p w14:paraId="0E062CC7" w14:textId="77777777" w:rsidR="00942AE9" w:rsidRPr="00B2269D" w:rsidRDefault="00942AE9" w:rsidP="00B2297E">
            <w:pPr>
              <w:jc w:val="both"/>
            </w:pPr>
            <w:r w:rsidRPr="00B2269D">
              <w:t>Определять неисправности и объем работ по их устранению.</w:t>
            </w:r>
          </w:p>
          <w:p w14:paraId="1DF07688" w14:textId="77777777" w:rsidR="00942AE9" w:rsidRPr="00B2269D" w:rsidRDefault="00942AE9" w:rsidP="00B2297E">
            <w:pPr>
              <w:jc w:val="both"/>
            </w:pPr>
            <w:r w:rsidRPr="00B2269D">
              <w:t>Определять способы и средства ремонта.</w:t>
            </w:r>
          </w:p>
          <w:p w14:paraId="2D0007A3" w14:textId="77777777" w:rsidR="00942AE9" w:rsidRPr="00B2269D" w:rsidRDefault="00942AE9" w:rsidP="00B2297E">
            <w:pPr>
              <w:jc w:val="both"/>
            </w:pPr>
            <w:r w:rsidRPr="00B2269D">
              <w:t>Выбирать и использовать специальный инструмент, приборы и оборудование.</w:t>
            </w:r>
            <w:r w:rsidR="006A71ED" w:rsidRPr="00B2269D">
              <w:t xml:space="preserve"> </w:t>
            </w:r>
            <w:r w:rsidRPr="00B2269D">
              <w:t>Определять основные свойства материалов по маркам.</w:t>
            </w:r>
          </w:p>
          <w:p w14:paraId="7531D5F2" w14:textId="77777777" w:rsidR="00942AE9" w:rsidRPr="00B2269D" w:rsidRDefault="00942AE9" w:rsidP="00B2297E">
            <w:pPr>
              <w:jc w:val="both"/>
            </w:pPr>
            <w:r w:rsidRPr="00B2269D">
              <w:t>Выбирать материалы на основе анализа их свойств для конкретного применения.</w:t>
            </w:r>
            <w:r w:rsidR="006A71ED" w:rsidRPr="00B2269D">
              <w:t xml:space="preserve"> </w:t>
            </w:r>
            <w:r w:rsidRPr="00B2269D">
              <w:t>Соблюдать безопасные условия труда в профессиональной деятельности.</w:t>
            </w:r>
            <w:r w:rsidR="006A71ED" w:rsidRPr="00B2269D">
              <w:t xml:space="preserve"> </w:t>
            </w:r>
            <w:r w:rsidRPr="00B2269D">
              <w:t>Регулировать механизмы двигателя и системы в соответствии с технологической документацией. Проводить проверку работы двигателя.</w:t>
            </w:r>
          </w:p>
        </w:tc>
        <w:tc>
          <w:tcPr>
            <w:tcW w:w="1560" w:type="dxa"/>
          </w:tcPr>
          <w:p w14:paraId="13E9AE09" w14:textId="77777777" w:rsidR="00942AE9" w:rsidRPr="00B2269D" w:rsidRDefault="00942AE9" w:rsidP="00FB06A3">
            <w:r w:rsidRPr="00B2269D">
              <w:t>наблюдение   при выполнении практической и лабораторной работы. Решение ситуационных  задач</w:t>
            </w:r>
          </w:p>
        </w:tc>
      </w:tr>
      <w:tr w:rsidR="00942AE9" w:rsidRPr="00B2269D" w14:paraId="6D8D9C84" w14:textId="77777777" w:rsidTr="005513FD">
        <w:trPr>
          <w:trHeight w:val="70"/>
        </w:trPr>
        <w:tc>
          <w:tcPr>
            <w:tcW w:w="1844" w:type="dxa"/>
          </w:tcPr>
          <w:p w14:paraId="0151502A" w14:textId="77777777" w:rsidR="00942AE9" w:rsidRPr="00B2269D" w:rsidRDefault="00942AE9" w:rsidP="006D5B5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B2269D">
              <w:t xml:space="preserve">ПК4.1. Выявлять дефекты автомобильных кузовов. </w:t>
            </w:r>
          </w:p>
        </w:tc>
        <w:tc>
          <w:tcPr>
            <w:tcW w:w="6378" w:type="dxa"/>
          </w:tcPr>
          <w:p w14:paraId="277D0119" w14:textId="77777777" w:rsidR="00942AE9" w:rsidRPr="00B2269D" w:rsidRDefault="00942AE9" w:rsidP="00A6225D">
            <w:r w:rsidRPr="00B2269D">
              <w:t>Соблюдать безопасные условия труда в профессиональной деятельности.</w:t>
            </w:r>
          </w:p>
          <w:p w14:paraId="019FEB83" w14:textId="77777777" w:rsidR="00942AE9" w:rsidRPr="00B2269D" w:rsidRDefault="00942AE9" w:rsidP="006D5B57">
            <w:r w:rsidRPr="00B2269D">
              <w:t>Выявление дефектов кузова автомобиля. Заполнять сервисную книжку. Отчитываться перед заказчиком о выполненной работе.</w:t>
            </w:r>
          </w:p>
        </w:tc>
        <w:tc>
          <w:tcPr>
            <w:tcW w:w="1560" w:type="dxa"/>
          </w:tcPr>
          <w:p w14:paraId="6F1AADE2" w14:textId="77777777" w:rsidR="00942AE9" w:rsidRPr="00B2269D" w:rsidRDefault="00942AE9" w:rsidP="006D5B57">
            <w:r w:rsidRPr="00B2269D">
              <w:t>наблюдение при  выполнении практической работы, решение ситуационной задачи</w:t>
            </w:r>
          </w:p>
        </w:tc>
      </w:tr>
      <w:tr w:rsidR="00942AE9" w:rsidRPr="00B2269D" w14:paraId="180635C5" w14:textId="77777777" w:rsidTr="005513FD">
        <w:trPr>
          <w:trHeight w:val="70"/>
        </w:trPr>
        <w:tc>
          <w:tcPr>
            <w:tcW w:w="1844" w:type="dxa"/>
          </w:tcPr>
          <w:p w14:paraId="6CBA66D1" w14:textId="77777777" w:rsidR="00942AE9" w:rsidRPr="00B2269D" w:rsidRDefault="00942AE9" w:rsidP="006D5B57">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B2269D">
              <w:t>ПК4.2. Проводить ремонт повреждений автомобильных кузовов</w:t>
            </w:r>
          </w:p>
        </w:tc>
        <w:tc>
          <w:tcPr>
            <w:tcW w:w="6378" w:type="dxa"/>
          </w:tcPr>
          <w:p w14:paraId="46074B4C" w14:textId="77777777" w:rsidR="00942AE9" w:rsidRPr="00B2269D" w:rsidRDefault="00942AE9" w:rsidP="00A6225D">
            <w:r w:rsidRPr="00B2269D">
              <w:t>Соблюдать безопасные условия труда в профессиональной деятельности.</w:t>
            </w:r>
          </w:p>
          <w:p w14:paraId="20E087B1" w14:textId="77777777" w:rsidR="00942AE9" w:rsidRPr="00B2269D" w:rsidRDefault="00942AE9" w:rsidP="006D5B57">
            <w:r w:rsidRPr="00B2269D">
              <w:t>Заполнять форму наряда на проведение ремонта повреждений кузова автомобиля. Заполнять сервисную книжку. Отчитываться перед заказчиком о выполненной работе.</w:t>
            </w:r>
          </w:p>
        </w:tc>
        <w:tc>
          <w:tcPr>
            <w:tcW w:w="1560" w:type="dxa"/>
          </w:tcPr>
          <w:p w14:paraId="60C2460C" w14:textId="77777777" w:rsidR="00942AE9" w:rsidRPr="00B2269D" w:rsidRDefault="00942AE9" w:rsidP="006D5B57">
            <w:r w:rsidRPr="00B2269D">
              <w:t>наблюдение   при выполнении практической и лабораторной работы. Решение ситуационных  задач</w:t>
            </w:r>
          </w:p>
        </w:tc>
      </w:tr>
    </w:tbl>
    <w:p w14:paraId="41498043" w14:textId="77777777" w:rsidR="00942AE9" w:rsidRPr="00B2269D" w:rsidRDefault="00942AE9" w:rsidP="007143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46"/>
        <w:gridCol w:w="4158"/>
        <w:gridCol w:w="1878"/>
      </w:tblGrid>
      <w:tr w:rsidR="00942AE9" w:rsidRPr="00B2269D" w14:paraId="7BA3B66B" w14:textId="77777777" w:rsidTr="0063725E">
        <w:tc>
          <w:tcPr>
            <w:tcW w:w="3746" w:type="dxa"/>
            <w:vAlign w:val="center"/>
          </w:tcPr>
          <w:p w14:paraId="3BCA5EEF" w14:textId="77777777" w:rsidR="00942AE9" w:rsidRPr="00B2269D" w:rsidRDefault="00942AE9" w:rsidP="00954B2B">
            <w:pPr>
              <w:jc w:val="center"/>
              <w:rPr>
                <w:b/>
                <w:bCs/>
              </w:rPr>
            </w:pPr>
            <w:r w:rsidRPr="00B2269D">
              <w:rPr>
                <w:b/>
                <w:bCs/>
              </w:rPr>
              <w:t xml:space="preserve">Результаты </w:t>
            </w:r>
          </w:p>
          <w:p w14:paraId="5DA8D36F" w14:textId="77777777" w:rsidR="00942AE9" w:rsidRPr="00B2269D" w:rsidRDefault="00942AE9" w:rsidP="00954B2B">
            <w:pPr>
              <w:jc w:val="center"/>
              <w:rPr>
                <w:b/>
                <w:bCs/>
              </w:rPr>
            </w:pPr>
            <w:r w:rsidRPr="00B2269D">
              <w:rPr>
                <w:b/>
                <w:bCs/>
              </w:rPr>
              <w:t>(освоенные общие компетенции)</w:t>
            </w:r>
          </w:p>
        </w:tc>
        <w:tc>
          <w:tcPr>
            <w:tcW w:w="4158" w:type="dxa"/>
            <w:vAlign w:val="center"/>
          </w:tcPr>
          <w:p w14:paraId="30C436A5" w14:textId="77777777" w:rsidR="00942AE9" w:rsidRPr="00B2269D" w:rsidRDefault="00942AE9" w:rsidP="00954B2B">
            <w:pPr>
              <w:jc w:val="center"/>
              <w:rPr>
                <w:bCs/>
              </w:rPr>
            </w:pPr>
            <w:r w:rsidRPr="00B2269D">
              <w:rPr>
                <w:b/>
              </w:rPr>
              <w:t>Основные показатели оценки результата</w:t>
            </w:r>
          </w:p>
        </w:tc>
        <w:tc>
          <w:tcPr>
            <w:tcW w:w="1878" w:type="dxa"/>
            <w:vAlign w:val="center"/>
          </w:tcPr>
          <w:p w14:paraId="7271324D" w14:textId="77777777" w:rsidR="00942AE9" w:rsidRPr="00B2269D" w:rsidRDefault="00942AE9" w:rsidP="00954B2B">
            <w:pPr>
              <w:jc w:val="center"/>
              <w:rPr>
                <w:b/>
                <w:bCs/>
              </w:rPr>
            </w:pPr>
            <w:r w:rsidRPr="00B2269D">
              <w:rPr>
                <w:b/>
              </w:rPr>
              <w:t xml:space="preserve">Формы и методы контроля и оценки </w:t>
            </w:r>
          </w:p>
        </w:tc>
      </w:tr>
      <w:tr w:rsidR="00942AE9" w:rsidRPr="00B2269D" w14:paraId="7B047999" w14:textId="77777777" w:rsidTr="0063725E">
        <w:tc>
          <w:tcPr>
            <w:tcW w:w="3746" w:type="dxa"/>
            <w:vAlign w:val="center"/>
          </w:tcPr>
          <w:p w14:paraId="529A3037" w14:textId="77777777" w:rsidR="00942AE9" w:rsidRPr="00B2269D" w:rsidRDefault="00942AE9" w:rsidP="00954B2B">
            <w:pPr>
              <w:jc w:val="center"/>
              <w:rPr>
                <w:b/>
                <w:bCs/>
              </w:rPr>
            </w:pPr>
            <w:r w:rsidRPr="00B2269D">
              <w:rPr>
                <w:b/>
                <w:bCs/>
              </w:rPr>
              <w:t>1</w:t>
            </w:r>
          </w:p>
        </w:tc>
        <w:tc>
          <w:tcPr>
            <w:tcW w:w="4158" w:type="dxa"/>
            <w:vAlign w:val="center"/>
          </w:tcPr>
          <w:p w14:paraId="003885E0" w14:textId="77777777" w:rsidR="00942AE9" w:rsidRPr="00B2269D" w:rsidRDefault="00942AE9" w:rsidP="00954B2B">
            <w:pPr>
              <w:jc w:val="center"/>
              <w:rPr>
                <w:b/>
              </w:rPr>
            </w:pPr>
            <w:r w:rsidRPr="00B2269D">
              <w:rPr>
                <w:b/>
              </w:rPr>
              <w:t>2</w:t>
            </w:r>
          </w:p>
        </w:tc>
        <w:tc>
          <w:tcPr>
            <w:tcW w:w="1878" w:type="dxa"/>
            <w:vAlign w:val="center"/>
          </w:tcPr>
          <w:p w14:paraId="13749854" w14:textId="77777777" w:rsidR="00942AE9" w:rsidRPr="00B2269D" w:rsidRDefault="00942AE9" w:rsidP="00954B2B">
            <w:pPr>
              <w:jc w:val="center"/>
              <w:rPr>
                <w:b/>
              </w:rPr>
            </w:pPr>
            <w:r w:rsidRPr="00B2269D">
              <w:rPr>
                <w:b/>
              </w:rPr>
              <w:t>3</w:t>
            </w:r>
          </w:p>
        </w:tc>
      </w:tr>
      <w:tr w:rsidR="00942AE9" w:rsidRPr="00B2269D" w14:paraId="6645BAC5" w14:textId="77777777" w:rsidTr="0063725E">
        <w:trPr>
          <w:trHeight w:val="637"/>
        </w:trPr>
        <w:tc>
          <w:tcPr>
            <w:tcW w:w="3746" w:type="dxa"/>
          </w:tcPr>
          <w:p w14:paraId="75B9DBCB" w14:textId="77777777" w:rsidR="00942AE9" w:rsidRPr="00B2269D" w:rsidRDefault="00942AE9" w:rsidP="00B2297E">
            <w:r w:rsidRPr="00B2269D">
              <w:t xml:space="preserve">ОК 01. Выбирать способы решения задач профессиональной деятельности, применительно к различным контекстам. </w:t>
            </w:r>
          </w:p>
        </w:tc>
        <w:tc>
          <w:tcPr>
            <w:tcW w:w="4158" w:type="dxa"/>
          </w:tcPr>
          <w:p w14:paraId="7631FED7" w14:textId="77777777" w:rsidR="00942AE9" w:rsidRPr="00B2269D" w:rsidRDefault="00942AE9" w:rsidP="00B2297E">
            <w:pPr>
              <w:rPr>
                <w:bCs/>
              </w:rPr>
            </w:pPr>
            <w:r w:rsidRPr="00B2269D">
              <w:rPr>
                <w:bCs/>
              </w:rPr>
              <w:sym w:font="Symbol" w:char="F02D"/>
            </w:r>
            <w:r w:rsidRPr="00B2269D">
              <w:t xml:space="preserve">аргументированность и полнота </w:t>
            </w:r>
            <w:r w:rsidRPr="00B2269D">
              <w:rPr>
                <w:bCs/>
              </w:rPr>
              <w:t>объяснения сущности и социальной значимости будущей профессии;</w:t>
            </w:r>
          </w:p>
          <w:p w14:paraId="770A874C" w14:textId="77777777" w:rsidR="00942AE9" w:rsidRPr="00B2269D" w:rsidRDefault="00942AE9" w:rsidP="00B2297E">
            <w:pPr>
              <w:rPr>
                <w:bCs/>
              </w:rPr>
            </w:pPr>
            <w:r w:rsidRPr="00B2269D">
              <w:rPr>
                <w:bCs/>
              </w:rPr>
              <w:sym w:font="Symbol" w:char="F02D"/>
            </w:r>
            <w:r w:rsidRPr="00B2269D">
              <w:rPr>
                <w:bCs/>
              </w:rPr>
              <w:t xml:space="preserve"> активность, инициативность в процессе освоения профессиональной деятельности;</w:t>
            </w:r>
          </w:p>
          <w:p w14:paraId="69F55EED" w14:textId="77777777" w:rsidR="00942AE9" w:rsidRPr="00B2269D" w:rsidRDefault="00942AE9" w:rsidP="00B2297E">
            <w:pPr>
              <w:rPr>
                <w:bCs/>
              </w:rPr>
            </w:pPr>
            <w:r w:rsidRPr="00B2269D">
              <w:rPr>
                <w:bCs/>
              </w:rPr>
              <w:sym w:font="Symbol" w:char="F02D"/>
            </w:r>
            <w:r w:rsidRPr="00B2269D">
              <w:rPr>
                <w:bCs/>
              </w:rPr>
              <w:t xml:space="preserve"> демонстрация интереса к будущей профессии;</w:t>
            </w:r>
          </w:p>
          <w:p w14:paraId="05478EBB" w14:textId="77777777" w:rsidR="00942AE9" w:rsidRPr="00B2269D" w:rsidRDefault="00942AE9" w:rsidP="00B2297E">
            <w:pPr>
              <w:rPr>
                <w:bCs/>
                <w:iCs/>
              </w:rPr>
            </w:pPr>
            <w:r w:rsidRPr="00B2269D">
              <w:rPr>
                <w:bCs/>
              </w:rPr>
              <w:sym w:font="Symbol" w:char="F02D"/>
            </w:r>
            <w:r w:rsidRPr="00B2269D">
              <w:rPr>
                <w:bCs/>
                <w:iCs/>
              </w:rPr>
              <w:t xml:space="preserve"> стремление к трудоустройству по профессии</w:t>
            </w:r>
          </w:p>
        </w:tc>
        <w:tc>
          <w:tcPr>
            <w:tcW w:w="1878" w:type="dxa"/>
          </w:tcPr>
          <w:p w14:paraId="253B4D3D" w14:textId="77777777" w:rsidR="00942AE9" w:rsidRPr="00B2269D" w:rsidRDefault="00942AE9" w:rsidP="00B2297E">
            <w:pPr>
              <w:rPr>
                <w:bCs/>
              </w:rPr>
            </w:pPr>
            <w:r w:rsidRPr="00B2269D">
              <w:rPr>
                <w:bCs/>
              </w:rPr>
              <w:sym w:font="Symbol" w:char="F02D"/>
            </w:r>
            <w:r w:rsidRPr="00B2269D">
              <w:rPr>
                <w:bCs/>
              </w:rPr>
              <w:t xml:space="preserve"> беседа;</w:t>
            </w:r>
          </w:p>
          <w:p w14:paraId="6F0EE490" w14:textId="77777777" w:rsidR="00942AE9" w:rsidRPr="00B2269D" w:rsidRDefault="00942AE9" w:rsidP="00B2297E">
            <w:pPr>
              <w:rPr>
                <w:bCs/>
              </w:rPr>
            </w:pPr>
            <w:r w:rsidRPr="00B2269D">
              <w:rPr>
                <w:bCs/>
              </w:rPr>
              <w:sym w:font="Symbol" w:char="F02D"/>
            </w:r>
            <w:r w:rsidRPr="00B2269D">
              <w:rPr>
                <w:bCs/>
              </w:rPr>
              <w:t xml:space="preserve"> наблюдение;</w:t>
            </w:r>
          </w:p>
          <w:p w14:paraId="29636C7D" w14:textId="77777777" w:rsidR="00942AE9" w:rsidRPr="00B2269D" w:rsidRDefault="00942AE9" w:rsidP="00B2297E">
            <w:pPr>
              <w:rPr>
                <w:bCs/>
              </w:rPr>
            </w:pPr>
          </w:p>
        </w:tc>
      </w:tr>
      <w:tr w:rsidR="00942AE9" w:rsidRPr="00B2269D" w14:paraId="1E362246" w14:textId="77777777" w:rsidTr="0063725E">
        <w:trPr>
          <w:trHeight w:val="637"/>
        </w:trPr>
        <w:tc>
          <w:tcPr>
            <w:tcW w:w="3746" w:type="dxa"/>
          </w:tcPr>
          <w:p w14:paraId="1C1AFCB9" w14:textId="77777777" w:rsidR="00942AE9" w:rsidRPr="00B2269D" w:rsidRDefault="00942AE9" w:rsidP="00B2297E">
            <w:r w:rsidRPr="00B2269D">
              <w:t xml:space="preserve">ОК 02. Осуществлять поиск, анализ и интерпретацию информации, необходимой для выполнения задач профессиональной деятельности. </w:t>
            </w:r>
          </w:p>
        </w:tc>
        <w:tc>
          <w:tcPr>
            <w:tcW w:w="4158" w:type="dxa"/>
          </w:tcPr>
          <w:p w14:paraId="525E00ED" w14:textId="77777777" w:rsidR="00942AE9" w:rsidRPr="00B2269D" w:rsidRDefault="00942AE9" w:rsidP="00AC0397">
            <w:pPr>
              <w:widowControl w:val="0"/>
              <w:numPr>
                <w:ilvl w:val="0"/>
                <w:numId w:val="2"/>
              </w:numPr>
              <w:tabs>
                <w:tab w:val="left" w:pos="0"/>
              </w:tabs>
              <w:suppressAutoHyphens/>
              <w:ind w:left="0" w:hanging="257"/>
            </w:pPr>
            <w:r w:rsidRPr="00B2269D">
              <w:t xml:space="preserve">правильная последовательность выполнение действий на    лабораторных и практических занятиях, во время учебной и производственной практики в соответствии с инструкциями, технологическими картами; </w:t>
            </w:r>
          </w:p>
          <w:p w14:paraId="7B565504" w14:textId="77777777" w:rsidR="00942AE9" w:rsidRPr="00B2269D" w:rsidRDefault="00942AE9" w:rsidP="00AC0397">
            <w:pPr>
              <w:numPr>
                <w:ilvl w:val="0"/>
                <w:numId w:val="2"/>
              </w:numPr>
              <w:tabs>
                <w:tab w:val="left" w:pos="252"/>
              </w:tabs>
              <w:ind w:left="0" w:hanging="257"/>
            </w:pPr>
            <w:r w:rsidRPr="00B2269D">
              <w:t xml:space="preserve">обоснованность выбора и применение методов и способов решения профессиональных задач; </w:t>
            </w:r>
          </w:p>
          <w:p w14:paraId="3A088140" w14:textId="77777777" w:rsidR="00942AE9" w:rsidRPr="00B2269D" w:rsidRDefault="00942AE9" w:rsidP="00AC0397">
            <w:pPr>
              <w:numPr>
                <w:ilvl w:val="0"/>
                <w:numId w:val="1"/>
              </w:numPr>
              <w:tabs>
                <w:tab w:val="left" w:pos="252"/>
                <w:tab w:val="left" w:pos="311"/>
              </w:tabs>
              <w:ind w:left="0" w:firstLine="0"/>
              <w:rPr>
                <w:bCs/>
              </w:rPr>
            </w:pPr>
            <w:r w:rsidRPr="00B2269D">
              <w:t>личная оценка эффективности и качества выполнение работ;</w:t>
            </w:r>
          </w:p>
          <w:p w14:paraId="73534565" w14:textId="77777777" w:rsidR="00942AE9" w:rsidRPr="00B2269D" w:rsidRDefault="00942AE9" w:rsidP="00B2297E">
            <w:pPr>
              <w:rPr>
                <w:bCs/>
                <w:iCs/>
              </w:rPr>
            </w:pPr>
            <w:r w:rsidRPr="00B2269D">
              <w:rPr>
                <w:bCs/>
              </w:rPr>
              <w:sym w:font="Symbol" w:char="F02D"/>
            </w:r>
            <w:r w:rsidRPr="00B2269D">
              <w:rPr>
                <w:bCs/>
                <w:iCs/>
              </w:rPr>
              <w:t xml:space="preserve"> соблюдение техники безопасности;</w:t>
            </w:r>
          </w:p>
        </w:tc>
        <w:tc>
          <w:tcPr>
            <w:tcW w:w="1878" w:type="dxa"/>
          </w:tcPr>
          <w:p w14:paraId="5C9A2907" w14:textId="77777777" w:rsidR="00942AE9" w:rsidRPr="00B2269D" w:rsidRDefault="00942AE9" w:rsidP="00B2297E">
            <w:pPr>
              <w:rPr>
                <w:bCs/>
              </w:rPr>
            </w:pPr>
            <w:r w:rsidRPr="00B2269D">
              <w:rPr>
                <w:bCs/>
              </w:rPr>
              <w:t>наблюдение за эффективностью действий  обучающегося</w:t>
            </w:r>
          </w:p>
          <w:p w14:paraId="2124DCC4" w14:textId="77777777" w:rsidR="00942AE9" w:rsidRPr="00B2269D" w:rsidRDefault="00942AE9" w:rsidP="00B2297E">
            <w:pPr>
              <w:rPr>
                <w:bCs/>
              </w:rPr>
            </w:pPr>
          </w:p>
        </w:tc>
      </w:tr>
      <w:tr w:rsidR="00942AE9" w:rsidRPr="00B2269D" w14:paraId="44333A7F" w14:textId="77777777" w:rsidTr="0063725E">
        <w:trPr>
          <w:trHeight w:val="637"/>
        </w:trPr>
        <w:tc>
          <w:tcPr>
            <w:tcW w:w="3746" w:type="dxa"/>
          </w:tcPr>
          <w:p w14:paraId="1DCD8D75" w14:textId="77777777" w:rsidR="00942AE9" w:rsidRPr="00B2269D" w:rsidRDefault="00942AE9" w:rsidP="00B2297E">
            <w:r w:rsidRPr="00B2269D">
              <w:t xml:space="preserve">ОК 03. Планировать и реализовывать собственное профессиональное и личностное развитие. </w:t>
            </w:r>
          </w:p>
        </w:tc>
        <w:tc>
          <w:tcPr>
            <w:tcW w:w="4158" w:type="dxa"/>
          </w:tcPr>
          <w:p w14:paraId="71B8738E" w14:textId="77777777" w:rsidR="00942AE9" w:rsidRPr="00B2269D" w:rsidRDefault="00942AE9" w:rsidP="00B2297E">
            <w:r w:rsidRPr="00B2269D">
              <w:rPr>
                <w:bCs/>
              </w:rPr>
              <w:sym w:font="Symbol" w:char="F02D"/>
            </w:r>
            <w:r w:rsidRPr="00B2269D">
              <w:rPr>
                <w:bCs/>
              </w:rPr>
              <w:t xml:space="preserve"> демонстрация способности принимать решения в </w:t>
            </w:r>
            <w:r w:rsidRPr="00B2269D">
              <w:t>стандартных и нестандартных ситуациях и нести за них ответственность</w:t>
            </w:r>
          </w:p>
          <w:p w14:paraId="4C35F550" w14:textId="77777777" w:rsidR="00942AE9" w:rsidRPr="00B2269D" w:rsidRDefault="00942AE9" w:rsidP="00B2297E">
            <w:pPr>
              <w:rPr>
                <w:bCs/>
              </w:rPr>
            </w:pPr>
          </w:p>
        </w:tc>
        <w:tc>
          <w:tcPr>
            <w:tcW w:w="1878" w:type="dxa"/>
          </w:tcPr>
          <w:p w14:paraId="4D10D91A" w14:textId="77777777" w:rsidR="00942AE9" w:rsidRPr="00B2269D" w:rsidRDefault="00942AE9" w:rsidP="00B2297E">
            <w:pPr>
              <w:rPr>
                <w:bCs/>
              </w:rPr>
            </w:pPr>
            <w:r w:rsidRPr="00B2269D">
              <w:rPr>
                <w:bCs/>
              </w:rPr>
              <w:t>наблюдение за эффективностью действий  обучающегося;</w:t>
            </w:r>
          </w:p>
          <w:p w14:paraId="1A658886" w14:textId="77777777" w:rsidR="00942AE9" w:rsidRPr="00B2269D" w:rsidRDefault="00942AE9" w:rsidP="00B2297E">
            <w:pPr>
              <w:rPr>
                <w:bCs/>
                <w:highlight w:val="yellow"/>
              </w:rPr>
            </w:pPr>
          </w:p>
        </w:tc>
      </w:tr>
      <w:tr w:rsidR="00942AE9" w:rsidRPr="00B2269D" w14:paraId="38CB53BC" w14:textId="77777777" w:rsidTr="0063725E">
        <w:trPr>
          <w:trHeight w:val="637"/>
        </w:trPr>
        <w:tc>
          <w:tcPr>
            <w:tcW w:w="3746" w:type="dxa"/>
          </w:tcPr>
          <w:p w14:paraId="7C57EE5A" w14:textId="77777777" w:rsidR="00942AE9" w:rsidRPr="00B2269D" w:rsidRDefault="00942AE9" w:rsidP="00B2297E">
            <w:r w:rsidRPr="00B2269D">
              <w:t xml:space="preserve">ОК 04. Работать в коллективе и команде, эффективно взаимодействовать с коллегами, руководством, клиентами. </w:t>
            </w:r>
          </w:p>
        </w:tc>
        <w:tc>
          <w:tcPr>
            <w:tcW w:w="4158" w:type="dxa"/>
          </w:tcPr>
          <w:p w14:paraId="545FF931" w14:textId="77777777" w:rsidR="00942AE9" w:rsidRPr="00B2269D" w:rsidRDefault="00942AE9" w:rsidP="00AC0397">
            <w:pPr>
              <w:numPr>
                <w:ilvl w:val="0"/>
                <w:numId w:val="4"/>
              </w:numPr>
              <w:ind w:left="0" w:hanging="257"/>
            </w:pPr>
            <w:r w:rsidRPr="00B2269D">
              <w:t>владение различными способами поиска информации;</w:t>
            </w:r>
          </w:p>
          <w:p w14:paraId="00E7A871" w14:textId="77777777" w:rsidR="00942AE9" w:rsidRPr="00B2269D" w:rsidRDefault="00942AE9" w:rsidP="00AC0397">
            <w:pPr>
              <w:numPr>
                <w:ilvl w:val="0"/>
                <w:numId w:val="4"/>
              </w:numPr>
              <w:ind w:left="0" w:hanging="257"/>
            </w:pPr>
            <w:r w:rsidRPr="00B2269D">
              <w:t>адекватность оценки полезности информации;</w:t>
            </w:r>
          </w:p>
          <w:p w14:paraId="5235B025" w14:textId="77777777" w:rsidR="00942AE9" w:rsidRPr="00B2269D" w:rsidRDefault="00942AE9" w:rsidP="00B2297E">
            <w:pPr>
              <w:rPr>
                <w:bCs/>
              </w:rPr>
            </w:pPr>
          </w:p>
        </w:tc>
        <w:tc>
          <w:tcPr>
            <w:tcW w:w="1878" w:type="dxa"/>
          </w:tcPr>
          <w:p w14:paraId="70B36504" w14:textId="77777777" w:rsidR="00942AE9" w:rsidRPr="00B2269D" w:rsidRDefault="00942AE9" w:rsidP="00B2297E">
            <w:pPr>
              <w:rPr>
                <w:bCs/>
              </w:rPr>
            </w:pPr>
            <w:r w:rsidRPr="00B2269D">
              <w:rPr>
                <w:bCs/>
              </w:rPr>
              <w:t>наблюдение за эффективностью действий  обучающегося</w:t>
            </w:r>
          </w:p>
          <w:p w14:paraId="2D372D23" w14:textId="77777777" w:rsidR="00942AE9" w:rsidRPr="00B2269D" w:rsidRDefault="00942AE9" w:rsidP="00B2297E">
            <w:pPr>
              <w:rPr>
                <w:bCs/>
                <w:highlight w:val="yellow"/>
              </w:rPr>
            </w:pPr>
          </w:p>
        </w:tc>
      </w:tr>
      <w:tr w:rsidR="00942AE9" w:rsidRPr="00B2269D" w14:paraId="275FC867" w14:textId="77777777" w:rsidTr="0063725E">
        <w:trPr>
          <w:trHeight w:val="637"/>
        </w:trPr>
        <w:tc>
          <w:tcPr>
            <w:tcW w:w="3746" w:type="dxa"/>
          </w:tcPr>
          <w:p w14:paraId="6B5819BA" w14:textId="77777777" w:rsidR="00942AE9" w:rsidRPr="00B2269D" w:rsidRDefault="00942AE9" w:rsidP="00B2297E">
            <w:r w:rsidRPr="00B2269D">
              <w:t xml:space="preserve">ОК 05. Осуществлять устную и письменную коммуникацию на государственном языке с учетом особенностей социального и культурного контекста. </w:t>
            </w:r>
          </w:p>
        </w:tc>
        <w:tc>
          <w:tcPr>
            <w:tcW w:w="4158" w:type="dxa"/>
          </w:tcPr>
          <w:p w14:paraId="2DDFEAE2" w14:textId="77777777" w:rsidR="00942AE9" w:rsidRPr="00B2269D" w:rsidRDefault="00942AE9" w:rsidP="00AC0397">
            <w:pPr>
              <w:numPr>
                <w:ilvl w:val="0"/>
                <w:numId w:val="5"/>
              </w:numPr>
              <w:ind w:left="0" w:hanging="257"/>
              <w:rPr>
                <w:bCs/>
              </w:rPr>
            </w:pPr>
            <w:r w:rsidRPr="00B2269D">
              <w:rPr>
                <w:bCs/>
              </w:rPr>
              <w:t>устойчивость навыков эффективного использования  ИКТ в профессиональной деятельности;</w:t>
            </w:r>
          </w:p>
          <w:p w14:paraId="0242B2C0" w14:textId="77777777" w:rsidR="00942AE9" w:rsidRPr="00B2269D" w:rsidRDefault="00942AE9" w:rsidP="00AC0397">
            <w:pPr>
              <w:numPr>
                <w:ilvl w:val="0"/>
                <w:numId w:val="5"/>
              </w:numPr>
              <w:ind w:left="0" w:hanging="257"/>
            </w:pPr>
            <w:r w:rsidRPr="00B2269D">
              <w:rPr>
                <w:bCs/>
              </w:rPr>
              <w:t xml:space="preserve">демонстрация на практике  навыков использования </w:t>
            </w:r>
            <w:r w:rsidRPr="00B2269D">
              <w:t>ИКТ  при оформлении результатов самостоятельной работы;</w:t>
            </w:r>
          </w:p>
          <w:p w14:paraId="53D030A3" w14:textId="77777777" w:rsidR="00942AE9" w:rsidRPr="00B2269D" w:rsidRDefault="00942AE9" w:rsidP="00AC0397">
            <w:pPr>
              <w:numPr>
                <w:ilvl w:val="0"/>
                <w:numId w:val="5"/>
              </w:numPr>
              <w:tabs>
                <w:tab w:val="left" w:pos="252"/>
              </w:tabs>
              <w:ind w:left="0" w:hanging="257"/>
            </w:pPr>
            <w:r w:rsidRPr="00B2269D">
              <w:t xml:space="preserve">правильность и эффективность решения нетиповых профессиональных задач с привлечением самостоятельно найденной информации </w:t>
            </w:r>
          </w:p>
        </w:tc>
        <w:tc>
          <w:tcPr>
            <w:tcW w:w="1878" w:type="dxa"/>
          </w:tcPr>
          <w:p w14:paraId="74E6C298" w14:textId="77777777" w:rsidR="00942AE9" w:rsidRPr="00B2269D" w:rsidRDefault="00942AE9" w:rsidP="00B2297E">
            <w:pPr>
              <w:rPr>
                <w:bCs/>
              </w:rPr>
            </w:pPr>
            <w:r w:rsidRPr="00B2269D">
              <w:rPr>
                <w:bCs/>
              </w:rPr>
              <w:t>наблюдение за эффективностью действий  обучающегося</w:t>
            </w:r>
          </w:p>
          <w:p w14:paraId="53C428D8" w14:textId="77777777" w:rsidR="00942AE9" w:rsidRPr="00B2269D" w:rsidRDefault="00942AE9" w:rsidP="00B2297E">
            <w:pPr>
              <w:rPr>
                <w:b/>
              </w:rPr>
            </w:pPr>
          </w:p>
        </w:tc>
      </w:tr>
      <w:tr w:rsidR="00942AE9" w:rsidRPr="00B2269D" w14:paraId="6D9E4CB4" w14:textId="77777777" w:rsidTr="0063725E">
        <w:trPr>
          <w:trHeight w:val="637"/>
        </w:trPr>
        <w:tc>
          <w:tcPr>
            <w:tcW w:w="3746" w:type="dxa"/>
          </w:tcPr>
          <w:p w14:paraId="2097DA68" w14:textId="77777777" w:rsidR="00942AE9" w:rsidRPr="00B2269D" w:rsidRDefault="00942AE9" w:rsidP="00B2297E">
            <w:r w:rsidRPr="00B2269D">
              <w:t xml:space="preserve">ОК 06. Проявлять гражданско-патриотическую позицию, демонстрировать осознанное поведение на основе традиционных общечеловеческих ценностей. </w:t>
            </w:r>
          </w:p>
        </w:tc>
        <w:tc>
          <w:tcPr>
            <w:tcW w:w="4158" w:type="dxa"/>
          </w:tcPr>
          <w:p w14:paraId="7CA28A17" w14:textId="77777777" w:rsidR="00942AE9" w:rsidRPr="00B2269D" w:rsidRDefault="00942AE9" w:rsidP="00AC0397">
            <w:pPr>
              <w:numPr>
                <w:ilvl w:val="0"/>
                <w:numId w:val="6"/>
              </w:numPr>
              <w:ind w:left="0" w:hanging="283"/>
            </w:pPr>
            <w:r w:rsidRPr="00B2269D">
              <w:t>степень развития и успешность применения коммуникационных способностей  в общении с сокурсниками, педагогическими работниками,  потенциальными работодателями;</w:t>
            </w:r>
          </w:p>
          <w:p w14:paraId="02988B0C" w14:textId="77777777" w:rsidR="00942AE9" w:rsidRPr="00B2269D" w:rsidRDefault="00942AE9" w:rsidP="00AC0397">
            <w:pPr>
              <w:numPr>
                <w:ilvl w:val="0"/>
                <w:numId w:val="6"/>
              </w:numPr>
              <w:ind w:left="0" w:hanging="283"/>
            </w:pPr>
            <w:r w:rsidRPr="00B2269D">
              <w:t>степень понимания того, что успешность и результативность выполненной работы зависит от согласованных действий всех участников процесса;</w:t>
            </w:r>
          </w:p>
          <w:p w14:paraId="311AF40C" w14:textId="77777777" w:rsidR="00942AE9" w:rsidRPr="00B2269D" w:rsidRDefault="00942AE9" w:rsidP="00AC0397">
            <w:pPr>
              <w:numPr>
                <w:ilvl w:val="0"/>
                <w:numId w:val="6"/>
              </w:numPr>
              <w:ind w:left="0" w:hanging="283"/>
              <w:rPr>
                <w:bCs/>
              </w:rPr>
            </w:pPr>
            <w:r w:rsidRPr="00B2269D">
              <w:rPr>
                <w:bCs/>
              </w:rPr>
              <w:t xml:space="preserve">владение способами бесконфликтного общения и саморегуляции в коллективе; </w:t>
            </w:r>
          </w:p>
          <w:p w14:paraId="72113C09" w14:textId="77777777" w:rsidR="00942AE9" w:rsidRPr="00B2269D" w:rsidRDefault="00942AE9" w:rsidP="00AC0397">
            <w:pPr>
              <w:numPr>
                <w:ilvl w:val="0"/>
                <w:numId w:val="6"/>
              </w:numPr>
              <w:tabs>
                <w:tab w:val="left" w:pos="252"/>
              </w:tabs>
              <w:ind w:left="0" w:hanging="283"/>
            </w:pPr>
            <w:r w:rsidRPr="00B2269D">
              <w:rPr>
                <w:bCs/>
              </w:rPr>
              <w:t>соблюдение  принципов профессиональной этики</w:t>
            </w:r>
          </w:p>
        </w:tc>
        <w:tc>
          <w:tcPr>
            <w:tcW w:w="1878" w:type="dxa"/>
          </w:tcPr>
          <w:p w14:paraId="1A3927A6" w14:textId="77777777" w:rsidR="00942AE9" w:rsidRPr="00B2269D" w:rsidRDefault="00942AE9" w:rsidP="00B2297E">
            <w:pPr>
              <w:rPr>
                <w:bCs/>
              </w:rPr>
            </w:pPr>
            <w:r w:rsidRPr="00B2269D">
              <w:rPr>
                <w:bCs/>
              </w:rPr>
              <w:t>наблюдение за эффективностью действий  обучающегося</w:t>
            </w:r>
          </w:p>
          <w:p w14:paraId="1DB2C0E1" w14:textId="77777777" w:rsidR="00942AE9" w:rsidRPr="00B2269D" w:rsidRDefault="00942AE9" w:rsidP="00AC0397">
            <w:pPr>
              <w:numPr>
                <w:ilvl w:val="0"/>
                <w:numId w:val="3"/>
              </w:numPr>
              <w:ind w:left="0" w:hanging="181"/>
            </w:pPr>
          </w:p>
        </w:tc>
      </w:tr>
      <w:tr w:rsidR="00942AE9" w:rsidRPr="00B2269D" w14:paraId="1E1DA8D9" w14:textId="77777777" w:rsidTr="0063725E">
        <w:trPr>
          <w:trHeight w:val="637"/>
        </w:trPr>
        <w:tc>
          <w:tcPr>
            <w:tcW w:w="3746" w:type="dxa"/>
          </w:tcPr>
          <w:p w14:paraId="6CF194D7" w14:textId="77777777" w:rsidR="00942AE9" w:rsidRPr="00B2269D" w:rsidRDefault="00942AE9" w:rsidP="00B2297E">
            <w:r w:rsidRPr="00B2269D">
              <w:t xml:space="preserve">ОК 07. Содействовать сохранению окружающей среды, ресурсосбережению, эффективно действовать в чрезвычайных ситуациях. </w:t>
            </w:r>
          </w:p>
        </w:tc>
        <w:tc>
          <w:tcPr>
            <w:tcW w:w="4158" w:type="dxa"/>
          </w:tcPr>
          <w:p w14:paraId="0AE7FB43" w14:textId="77777777" w:rsidR="00942AE9" w:rsidRPr="00B2269D" w:rsidRDefault="00942AE9" w:rsidP="00B2297E">
            <w:r w:rsidRPr="00B2269D">
              <w:rPr>
                <w:bCs/>
              </w:rPr>
              <w:sym w:font="Symbol" w:char="F02D"/>
            </w:r>
            <w:r w:rsidRPr="00B2269D">
              <w:rPr>
                <w:bCs/>
              </w:rPr>
              <w:t xml:space="preserve"> проявление ответственности за работу подчиненных, </w:t>
            </w:r>
            <w:r w:rsidRPr="00B2269D">
              <w:t>результат выполнение заданий;</w:t>
            </w:r>
          </w:p>
          <w:p w14:paraId="009EF643" w14:textId="77777777" w:rsidR="00942AE9" w:rsidRPr="00B2269D" w:rsidRDefault="00942AE9" w:rsidP="00B2297E">
            <w:pPr>
              <w:rPr>
                <w:bCs/>
              </w:rPr>
            </w:pPr>
            <w:r w:rsidRPr="00B2269D">
              <w:rPr>
                <w:bCs/>
              </w:rPr>
              <w:sym w:font="Symbol" w:char="F02D"/>
            </w:r>
            <w:r w:rsidRPr="00B2269D">
              <w:rPr>
                <w:bCs/>
              </w:rPr>
              <w:t xml:space="preserve"> самоанализ и коррекция результатов собственной работы</w:t>
            </w:r>
          </w:p>
        </w:tc>
        <w:tc>
          <w:tcPr>
            <w:tcW w:w="1878" w:type="dxa"/>
          </w:tcPr>
          <w:p w14:paraId="6D5A0F4D" w14:textId="77777777" w:rsidR="00942AE9" w:rsidRPr="00B2269D" w:rsidRDefault="00942AE9" w:rsidP="00B2297E">
            <w:pPr>
              <w:rPr>
                <w:bCs/>
              </w:rPr>
            </w:pPr>
            <w:r w:rsidRPr="00B2269D">
              <w:rPr>
                <w:bCs/>
              </w:rPr>
              <w:t>наблюдение за эффективностью действий  обучающегося;</w:t>
            </w:r>
          </w:p>
          <w:p w14:paraId="3309E833" w14:textId="77777777" w:rsidR="00942AE9" w:rsidRPr="00B2269D" w:rsidRDefault="00942AE9" w:rsidP="00B2297E">
            <w:pPr>
              <w:rPr>
                <w:bCs/>
                <w:highlight w:val="yellow"/>
              </w:rPr>
            </w:pPr>
          </w:p>
        </w:tc>
      </w:tr>
      <w:tr w:rsidR="00942AE9" w:rsidRPr="00B2269D" w14:paraId="4F6112C8" w14:textId="77777777" w:rsidTr="0063725E">
        <w:trPr>
          <w:trHeight w:val="637"/>
        </w:trPr>
        <w:tc>
          <w:tcPr>
            <w:tcW w:w="3746" w:type="dxa"/>
          </w:tcPr>
          <w:p w14:paraId="72E348C6" w14:textId="77777777" w:rsidR="00942AE9" w:rsidRPr="00B2269D" w:rsidRDefault="00942AE9" w:rsidP="00B2297E">
            <w:r w:rsidRPr="00B2269D">
              <w:t xml:space="preserve">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 </w:t>
            </w:r>
          </w:p>
        </w:tc>
        <w:tc>
          <w:tcPr>
            <w:tcW w:w="4158" w:type="dxa"/>
          </w:tcPr>
          <w:p w14:paraId="146BB9C3" w14:textId="77777777" w:rsidR="00942AE9" w:rsidRPr="00B2269D" w:rsidRDefault="00942AE9" w:rsidP="00B2297E">
            <w:pPr>
              <w:rPr>
                <w:bCs/>
              </w:rPr>
            </w:pPr>
            <w:r w:rsidRPr="00B2269D">
              <w:rPr>
                <w:bCs/>
              </w:rPr>
              <w:sym w:font="Symbol" w:char="F02D"/>
            </w:r>
            <w:r w:rsidRPr="00B2269D">
              <w:rPr>
                <w:bCs/>
              </w:rPr>
              <w:t xml:space="preserve"> планирование обучающимся повышения личностного и квалификационного уровня;</w:t>
            </w:r>
          </w:p>
          <w:p w14:paraId="03C21BA0" w14:textId="77777777" w:rsidR="00942AE9" w:rsidRPr="00B2269D" w:rsidRDefault="00942AE9" w:rsidP="00B2297E">
            <w:pPr>
              <w:rPr>
                <w:bCs/>
              </w:rPr>
            </w:pPr>
            <w:r w:rsidRPr="00B2269D">
              <w:rPr>
                <w:bCs/>
              </w:rPr>
              <w:sym w:font="Symbol" w:char="F02D"/>
            </w:r>
            <w:r w:rsidRPr="00B2269D">
              <w:rPr>
                <w:bCs/>
              </w:rPr>
              <w:t xml:space="preserve"> организация самостоятельной деятельности при изучении профессионального модуля</w:t>
            </w:r>
          </w:p>
        </w:tc>
        <w:tc>
          <w:tcPr>
            <w:tcW w:w="1878" w:type="dxa"/>
          </w:tcPr>
          <w:p w14:paraId="48AA7BED" w14:textId="77777777" w:rsidR="00942AE9" w:rsidRPr="00B2269D" w:rsidRDefault="00942AE9" w:rsidP="00B2297E">
            <w:pPr>
              <w:rPr>
                <w:bCs/>
              </w:rPr>
            </w:pPr>
            <w:r w:rsidRPr="00B2269D">
              <w:rPr>
                <w:bCs/>
              </w:rPr>
              <w:t>наблюдение за эффективностью действий  обучающегося</w:t>
            </w:r>
          </w:p>
        </w:tc>
      </w:tr>
      <w:tr w:rsidR="00942AE9" w:rsidRPr="00B2269D" w14:paraId="15C60D6B" w14:textId="77777777" w:rsidTr="0063725E">
        <w:trPr>
          <w:trHeight w:val="637"/>
        </w:trPr>
        <w:tc>
          <w:tcPr>
            <w:tcW w:w="3746" w:type="dxa"/>
          </w:tcPr>
          <w:p w14:paraId="5A1A5AC5" w14:textId="77777777" w:rsidR="00942AE9" w:rsidRPr="00B2269D" w:rsidRDefault="00942AE9" w:rsidP="00B2297E">
            <w:r w:rsidRPr="00B2269D">
              <w:t xml:space="preserve">ОК 09. Использовать информационные технологии в профессиональной деятельности. </w:t>
            </w:r>
          </w:p>
        </w:tc>
        <w:tc>
          <w:tcPr>
            <w:tcW w:w="4158" w:type="dxa"/>
          </w:tcPr>
          <w:p w14:paraId="401928C9" w14:textId="77777777" w:rsidR="00942AE9" w:rsidRPr="00B2269D" w:rsidRDefault="00942AE9" w:rsidP="00B2297E">
            <w:pPr>
              <w:rPr>
                <w:bCs/>
              </w:rPr>
            </w:pPr>
            <w:r w:rsidRPr="00B2269D">
              <w:rPr>
                <w:bCs/>
              </w:rPr>
              <w:sym w:font="Symbol" w:char="F02D"/>
            </w:r>
            <w:r w:rsidRPr="00B2269D">
              <w:rPr>
                <w:bCs/>
              </w:rPr>
              <w:t xml:space="preserve"> проявление интереса к инновациям в области профессиональной деятельности</w:t>
            </w:r>
          </w:p>
        </w:tc>
        <w:tc>
          <w:tcPr>
            <w:tcW w:w="1878" w:type="dxa"/>
          </w:tcPr>
          <w:p w14:paraId="203E6C1B" w14:textId="77777777" w:rsidR="00942AE9" w:rsidRPr="00B2269D" w:rsidRDefault="00942AE9" w:rsidP="00B2297E">
            <w:pPr>
              <w:rPr>
                <w:bCs/>
              </w:rPr>
            </w:pPr>
            <w:r w:rsidRPr="00B2269D">
              <w:rPr>
                <w:bCs/>
              </w:rPr>
              <w:t>наблюдение за эффективностью действий  обучающегося</w:t>
            </w:r>
          </w:p>
        </w:tc>
      </w:tr>
      <w:tr w:rsidR="00942AE9" w:rsidRPr="00B2269D" w14:paraId="38BC6B98" w14:textId="77777777" w:rsidTr="0063725E">
        <w:trPr>
          <w:trHeight w:val="637"/>
        </w:trPr>
        <w:tc>
          <w:tcPr>
            <w:tcW w:w="3746" w:type="dxa"/>
          </w:tcPr>
          <w:p w14:paraId="69FD91E4" w14:textId="77777777" w:rsidR="00942AE9" w:rsidRPr="00B2269D" w:rsidRDefault="00942AE9" w:rsidP="00B2297E">
            <w:r w:rsidRPr="00B2269D">
              <w:t xml:space="preserve">ОК 10. Пользоваться профессиональной документацией на государственном и иностранном языке. </w:t>
            </w:r>
          </w:p>
        </w:tc>
        <w:tc>
          <w:tcPr>
            <w:tcW w:w="4158" w:type="dxa"/>
          </w:tcPr>
          <w:p w14:paraId="3FD2D7BB" w14:textId="77777777" w:rsidR="00942AE9" w:rsidRPr="00B2269D" w:rsidRDefault="00942AE9" w:rsidP="00B2297E">
            <w:pPr>
              <w:rPr>
                <w:bCs/>
              </w:rPr>
            </w:pPr>
            <w:r w:rsidRPr="00B2269D">
              <w:t>правильность и эффективность решения нетиповых профессиональных задач с привлечением самостоятельно найденной информации</w:t>
            </w:r>
          </w:p>
        </w:tc>
        <w:tc>
          <w:tcPr>
            <w:tcW w:w="1878" w:type="dxa"/>
          </w:tcPr>
          <w:p w14:paraId="16AAFD19" w14:textId="77777777" w:rsidR="00942AE9" w:rsidRPr="00B2269D" w:rsidRDefault="00942AE9" w:rsidP="00B2297E">
            <w:pPr>
              <w:rPr>
                <w:bCs/>
              </w:rPr>
            </w:pPr>
            <w:r w:rsidRPr="00B2269D">
              <w:rPr>
                <w:bCs/>
              </w:rPr>
              <w:t>тестирование</w:t>
            </w:r>
          </w:p>
        </w:tc>
      </w:tr>
      <w:tr w:rsidR="00942AE9" w:rsidRPr="00B2269D" w14:paraId="66C5A068" w14:textId="77777777" w:rsidTr="0063725E">
        <w:trPr>
          <w:trHeight w:val="637"/>
        </w:trPr>
        <w:tc>
          <w:tcPr>
            <w:tcW w:w="3746" w:type="dxa"/>
          </w:tcPr>
          <w:p w14:paraId="2F7872F2" w14:textId="77777777" w:rsidR="00942AE9" w:rsidRPr="00B2269D" w:rsidRDefault="00942AE9" w:rsidP="00B2297E">
            <w:pPr>
              <w:jc w:val="both"/>
            </w:pPr>
            <w:r w:rsidRPr="00B2269D">
              <w:t>ОК 11. Планировать предпринимательскую деятельность в профессиональной сфере.</w:t>
            </w:r>
          </w:p>
        </w:tc>
        <w:tc>
          <w:tcPr>
            <w:tcW w:w="4158" w:type="dxa"/>
          </w:tcPr>
          <w:p w14:paraId="3ADE87C1" w14:textId="77777777" w:rsidR="00942AE9" w:rsidRPr="00B2269D" w:rsidRDefault="00942AE9" w:rsidP="00B2297E">
            <w:pPr>
              <w:rPr>
                <w:bCs/>
              </w:rPr>
            </w:pPr>
            <w:r w:rsidRPr="00B2269D">
              <w:t xml:space="preserve">правильность и эффективность решения профессиональных задач </w:t>
            </w:r>
          </w:p>
        </w:tc>
        <w:tc>
          <w:tcPr>
            <w:tcW w:w="1878" w:type="dxa"/>
          </w:tcPr>
          <w:p w14:paraId="060AC8CA" w14:textId="77777777" w:rsidR="00942AE9" w:rsidRPr="00B2269D" w:rsidRDefault="00942AE9" w:rsidP="00B2297E">
            <w:pPr>
              <w:rPr>
                <w:bCs/>
              </w:rPr>
            </w:pPr>
            <w:r w:rsidRPr="00B2269D">
              <w:rPr>
                <w:bCs/>
              </w:rPr>
              <w:t>тестирование</w:t>
            </w:r>
          </w:p>
        </w:tc>
      </w:tr>
    </w:tbl>
    <w:p w14:paraId="46A7AA5F" w14:textId="77777777" w:rsidR="00942AE9" w:rsidRPr="00B2269D" w:rsidRDefault="00942AE9" w:rsidP="00954B2B">
      <w:pPr>
        <w:tabs>
          <w:tab w:val="left" w:pos="900"/>
        </w:tabs>
        <w:outlineLvl w:val="0"/>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72"/>
        <w:gridCol w:w="2410"/>
      </w:tblGrid>
      <w:tr w:rsidR="00942AE9" w:rsidRPr="00B2269D" w14:paraId="0D201A19" w14:textId="77777777" w:rsidTr="0063725E">
        <w:tc>
          <w:tcPr>
            <w:tcW w:w="7372" w:type="dxa"/>
            <w:vAlign w:val="center"/>
          </w:tcPr>
          <w:p w14:paraId="293FCA44" w14:textId="77777777" w:rsidR="00942AE9" w:rsidRPr="00B2269D" w:rsidRDefault="00942AE9" w:rsidP="00954B2B">
            <w:pPr>
              <w:jc w:val="center"/>
              <w:rPr>
                <w:bCs/>
              </w:rPr>
            </w:pPr>
            <w:r w:rsidRPr="00B2269D">
              <w:rPr>
                <w:b/>
              </w:rPr>
              <w:t>Основные показатели оценки результата</w:t>
            </w:r>
          </w:p>
        </w:tc>
        <w:tc>
          <w:tcPr>
            <w:tcW w:w="2410" w:type="dxa"/>
            <w:vAlign w:val="center"/>
          </w:tcPr>
          <w:p w14:paraId="0F3F5EAF" w14:textId="77777777" w:rsidR="00942AE9" w:rsidRPr="00B2269D" w:rsidRDefault="00942AE9" w:rsidP="00954B2B">
            <w:pPr>
              <w:jc w:val="center"/>
              <w:rPr>
                <w:b/>
                <w:bCs/>
              </w:rPr>
            </w:pPr>
            <w:r w:rsidRPr="00B2269D">
              <w:rPr>
                <w:b/>
              </w:rPr>
              <w:t xml:space="preserve">Формы и методы контроля и оценки </w:t>
            </w:r>
          </w:p>
        </w:tc>
      </w:tr>
      <w:tr w:rsidR="00942AE9" w:rsidRPr="00B2269D" w14:paraId="7EB43F3E" w14:textId="77777777" w:rsidTr="0063725E">
        <w:tc>
          <w:tcPr>
            <w:tcW w:w="7372" w:type="dxa"/>
          </w:tcPr>
          <w:p w14:paraId="2395DF3D" w14:textId="77777777" w:rsidR="00942AE9" w:rsidRPr="00B2269D" w:rsidRDefault="00942AE9" w:rsidP="008A2D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B2269D">
              <w:t xml:space="preserve">ПО 1-проведении технического контроля и диагностики автомобильных двигателей; </w:t>
            </w:r>
          </w:p>
          <w:p w14:paraId="47A1FCCE" w14:textId="77777777" w:rsidR="00942AE9" w:rsidRPr="00B2269D" w:rsidRDefault="00942AE9" w:rsidP="008A2D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B2269D">
              <w:t xml:space="preserve">ПО 2-разборке и сборке автомобильных двигателей; </w:t>
            </w:r>
          </w:p>
          <w:p w14:paraId="2C6C35EA" w14:textId="77777777" w:rsidR="00942AE9" w:rsidRPr="00B2269D" w:rsidRDefault="00942AE9" w:rsidP="008A2D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B2269D">
              <w:t>ОП 3-осуществлении технического обслуживания и ремонта автомобильных двигателей;</w:t>
            </w:r>
          </w:p>
          <w:p w14:paraId="4E5D2BFF" w14:textId="77777777" w:rsidR="00942AE9" w:rsidRPr="00B2269D" w:rsidRDefault="00942AE9" w:rsidP="002E7E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B2269D">
              <w:t>ПО 4-проведении ремонта и окраски кузовов</w:t>
            </w:r>
          </w:p>
        </w:tc>
        <w:tc>
          <w:tcPr>
            <w:tcW w:w="2410" w:type="dxa"/>
          </w:tcPr>
          <w:p w14:paraId="676DB53E" w14:textId="77777777" w:rsidR="00942AE9" w:rsidRPr="00B2269D" w:rsidRDefault="00942AE9" w:rsidP="00954B2B">
            <w:pPr>
              <w:tabs>
                <w:tab w:val="left" w:pos="900"/>
              </w:tabs>
              <w:outlineLvl w:val="0"/>
            </w:pPr>
            <w:r w:rsidRPr="00B2269D">
              <w:t>Оценка результатов практических занятий и лабораторных работ</w:t>
            </w:r>
          </w:p>
          <w:p w14:paraId="76CF0308" w14:textId="77777777" w:rsidR="002E7E60" w:rsidRPr="00B2269D" w:rsidRDefault="002E7E60" w:rsidP="002E7E60">
            <w:pPr>
              <w:tabs>
                <w:tab w:val="left" w:pos="900"/>
              </w:tabs>
              <w:outlineLvl w:val="0"/>
            </w:pPr>
          </w:p>
        </w:tc>
      </w:tr>
      <w:tr w:rsidR="002E7E60" w:rsidRPr="00B2269D" w14:paraId="50062F63" w14:textId="77777777" w:rsidTr="0063725E">
        <w:tc>
          <w:tcPr>
            <w:tcW w:w="7372" w:type="dxa"/>
          </w:tcPr>
          <w:p w14:paraId="63EB18BE" w14:textId="77777777" w:rsidR="002E7E60" w:rsidRPr="00B2269D" w:rsidRDefault="002E7E60" w:rsidP="002E7E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2269D">
              <w:t>З.1. устройство и основы теории подвижного состава автомобильного транспорта; классификацию, основные характеристики и технические параметры автомобильного двигателя;</w:t>
            </w:r>
          </w:p>
          <w:p w14:paraId="4D212E87" w14:textId="77777777" w:rsidR="002E7E60" w:rsidRPr="00B2269D" w:rsidRDefault="002E7E60" w:rsidP="002E7E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2269D">
              <w:t>З.2. методы и технологии технического обслуживания и ремонта автомобильных двигателей;</w:t>
            </w:r>
          </w:p>
          <w:p w14:paraId="0D02D467" w14:textId="77777777" w:rsidR="002E7E60" w:rsidRPr="00B2269D" w:rsidRDefault="002E7E60" w:rsidP="002E7E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2269D">
              <w:t>показатели качества и критерии выбора автомобильных эксплуатационных материалов;</w:t>
            </w:r>
          </w:p>
          <w:p w14:paraId="409B2159" w14:textId="77777777" w:rsidR="002E7E60" w:rsidRPr="00B2269D" w:rsidRDefault="002E7E60" w:rsidP="002E7E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2269D">
              <w:t>З.3. основные положения действующей нормативной документации технического обслуживания и ремонта автомобильных двигателей;</w:t>
            </w:r>
          </w:p>
          <w:p w14:paraId="1A5B3A70" w14:textId="77777777" w:rsidR="002E7E60" w:rsidRPr="00B2269D" w:rsidRDefault="002E7E60" w:rsidP="002E7E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both"/>
            </w:pPr>
            <w:r w:rsidRPr="00B2269D">
              <w:t xml:space="preserve">З.4. классификацию, основные характеристики и технические параметры автомобильных кузовов; </w:t>
            </w:r>
          </w:p>
          <w:p w14:paraId="38DD8BC4" w14:textId="77777777" w:rsidR="002E7E60" w:rsidRPr="00B2269D" w:rsidRDefault="002E7E60" w:rsidP="002E7E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both"/>
            </w:pPr>
            <w:r w:rsidRPr="00B2269D">
              <w:t>З.5. правила оформления технической и отчетной документации; методы оценки и контроля качества ремонта автомобильных кузовов;</w:t>
            </w:r>
          </w:p>
          <w:p w14:paraId="2647B712" w14:textId="77777777" w:rsidR="002E7E60" w:rsidRPr="00B2269D" w:rsidRDefault="002E7E60" w:rsidP="002E7E6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both"/>
            </w:pPr>
            <w:r w:rsidRPr="00B2269D">
              <w:t>З.6. основы законодательства в сфере дорожного движения;</w:t>
            </w:r>
          </w:p>
          <w:p w14:paraId="2846F15A" w14:textId="77777777" w:rsidR="002E7E60" w:rsidRPr="00B2269D" w:rsidRDefault="002E7E60" w:rsidP="002E7E6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both"/>
            </w:pPr>
            <w:r w:rsidRPr="00B2269D">
              <w:t>З.7. причины дорожно-транспортных происшествий;</w:t>
            </w:r>
          </w:p>
          <w:p w14:paraId="44A5CBEF" w14:textId="77777777" w:rsidR="002E7E60" w:rsidRPr="00B2269D" w:rsidRDefault="002E7E60" w:rsidP="002E7E60">
            <w:pPr>
              <w:widowControl w:val="0"/>
              <w:autoSpaceDE w:val="0"/>
              <w:autoSpaceDN w:val="0"/>
              <w:adjustRightInd w:val="0"/>
              <w:spacing w:line="240" w:lineRule="atLeast"/>
            </w:pPr>
            <w:r w:rsidRPr="00B2269D">
              <w:t>З.8. дополнительные требования к движению различных транспортных средств и движению в колонне ,особенности перевозки людей и грузов.</w:t>
            </w:r>
          </w:p>
        </w:tc>
        <w:tc>
          <w:tcPr>
            <w:tcW w:w="2410" w:type="dxa"/>
          </w:tcPr>
          <w:p w14:paraId="278D592E" w14:textId="77777777" w:rsidR="002E7E60" w:rsidRPr="00B2269D" w:rsidRDefault="002E7E60" w:rsidP="002E7E60">
            <w:pPr>
              <w:tabs>
                <w:tab w:val="left" w:pos="900"/>
              </w:tabs>
              <w:outlineLvl w:val="0"/>
            </w:pPr>
            <w:r w:rsidRPr="00B2269D">
              <w:t>Текущий, промежуточный контроль</w:t>
            </w:r>
          </w:p>
          <w:p w14:paraId="74A30CE1" w14:textId="77777777" w:rsidR="002E7E60" w:rsidRPr="00B2269D" w:rsidRDefault="002E7E60" w:rsidP="002E7E60">
            <w:pPr>
              <w:tabs>
                <w:tab w:val="left" w:pos="900"/>
              </w:tabs>
              <w:outlineLvl w:val="0"/>
            </w:pPr>
            <w:r w:rsidRPr="00B2269D">
              <w:t>Тестирование</w:t>
            </w:r>
          </w:p>
          <w:p w14:paraId="2E320568" w14:textId="77777777" w:rsidR="002E7E60" w:rsidRPr="00B2269D" w:rsidRDefault="002E7E60" w:rsidP="00954B2B">
            <w:pPr>
              <w:tabs>
                <w:tab w:val="left" w:pos="900"/>
              </w:tabs>
              <w:outlineLvl w:val="0"/>
            </w:pPr>
          </w:p>
        </w:tc>
      </w:tr>
      <w:tr w:rsidR="002E7E60" w:rsidRPr="00B2269D" w14:paraId="006C4A0E" w14:textId="77777777" w:rsidTr="0063725E">
        <w:tc>
          <w:tcPr>
            <w:tcW w:w="7372" w:type="dxa"/>
          </w:tcPr>
          <w:p w14:paraId="1854C32E" w14:textId="77777777" w:rsidR="002E7E60" w:rsidRPr="00B2269D" w:rsidRDefault="002E7E60" w:rsidP="002E7E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2269D">
              <w:t xml:space="preserve">У.1. осуществлять технический контроль автотранспорта; </w:t>
            </w:r>
          </w:p>
          <w:p w14:paraId="06D089DD" w14:textId="77777777" w:rsidR="002E7E60" w:rsidRPr="00B2269D" w:rsidRDefault="002E7E60" w:rsidP="002E7E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2269D">
              <w:t xml:space="preserve">У.2. выбирать методы и технологии технического обслуживания и ремонта автомобильного двигателя; </w:t>
            </w:r>
          </w:p>
          <w:p w14:paraId="0945A813" w14:textId="77777777" w:rsidR="002E7E60" w:rsidRPr="00B2269D" w:rsidRDefault="002E7E60" w:rsidP="002E7E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2269D">
              <w:t>У.3. разрабатывать и осуществлять технологический процесс технического обслуживания и ремонта двигателя;</w:t>
            </w:r>
          </w:p>
          <w:p w14:paraId="504D8AA3" w14:textId="77777777" w:rsidR="002E7E60" w:rsidRPr="00B2269D" w:rsidRDefault="002E7E60" w:rsidP="002E7E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2269D">
              <w:t>У.4. выполнять работы по техническому обслуживанию и ремонту автомобильных двигателей;</w:t>
            </w:r>
          </w:p>
          <w:p w14:paraId="49CC6FB9" w14:textId="77777777" w:rsidR="002E7E60" w:rsidRPr="00B2269D" w:rsidRDefault="002E7E60" w:rsidP="002E7E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2269D">
              <w:t>У.5. осуществлять самостоятельный поиск необходимой информации для решения профессиональных задач.</w:t>
            </w:r>
          </w:p>
          <w:p w14:paraId="42E6E43F" w14:textId="77777777" w:rsidR="002E7E60" w:rsidRPr="00B2269D" w:rsidRDefault="002E7E60" w:rsidP="002E7E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2269D">
              <w:t xml:space="preserve">У.6.   выбирать методы и технологии кузовного ремонта; </w:t>
            </w:r>
          </w:p>
          <w:p w14:paraId="2ECF2F23" w14:textId="77777777" w:rsidR="002E7E60" w:rsidRPr="00B2269D" w:rsidRDefault="002E7E60" w:rsidP="002E7E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B2269D">
              <w:t xml:space="preserve">У.7. разрабатывать и осуществлять технологический процесс кузовного ремонта, выполнять работы по кузовному ремонту. </w:t>
            </w:r>
          </w:p>
          <w:p w14:paraId="5D501AEB" w14:textId="77777777" w:rsidR="002E7E60" w:rsidRPr="00B2269D" w:rsidRDefault="002E7E60" w:rsidP="002E7E60">
            <w:pPr>
              <w:widowControl w:val="0"/>
              <w:autoSpaceDE w:val="0"/>
              <w:autoSpaceDN w:val="0"/>
              <w:adjustRightInd w:val="0"/>
            </w:pPr>
            <w:r w:rsidRPr="00B2269D">
              <w:t>У.8. пользоваться дорожными знаками и разметкой и ориентироваться по сигналам регулировщика;</w:t>
            </w:r>
          </w:p>
          <w:p w14:paraId="652594F7" w14:textId="77777777" w:rsidR="002E7E60" w:rsidRPr="00B2269D" w:rsidRDefault="002E7E60" w:rsidP="002E7E60">
            <w:pPr>
              <w:widowControl w:val="0"/>
              <w:autoSpaceDE w:val="0"/>
              <w:autoSpaceDN w:val="0"/>
              <w:adjustRightInd w:val="0"/>
            </w:pPr>
            <w:r w:rsidRPr="00B2269D">
              <w:t>У.9. оказывать первую медицинскую помощь пострадавшим в дорожно-транспортных происшествиях;</w:t>
            </w:r>
          </w:p>
          <w:p w14:paraId="6DD0C1A3" w14:textId="77777777" w:rsidR="002E7E60" w:rsidRPr="00B2269D" w:rsidRDefault="002E7E60" w:rsidP="002E7E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B2269D">
              <w:t>У.10. уверенно действовать в нештатных ситуациях;</w:t>
            </w:r>
          </w:p>
        </w:tc>
        <w:tc>
          <w:tcPr>
            <w:tcW w:w="2410" w:type="dxa"/>
          </w:tcPr>
          <w:p w14:paraId="7CA1785B" w14:textId="77777777" w:rsidR="002E7E60" w:rsidRPr="00B2269D" w:rsidRDefault="002E7E60" w:rsidP="002E7E60">
            <w:pPr>
              <w:tabs>
                <w:tab w:val="left" w:pos="900"/>
              </w:tabs>
              <w:outlineLvl w:val="0"/>
            </w:pPr>
            <w:r w:rsidRPr="00B2269D">
              <w:t>Оценка результатов практических занятий и лабораторных работ</w:t>
            </w:r>
          </w:p>
          <w:p w14:paraId="59933BDC" w14:textId="77777777" w:rsidR="002E7E60" w:rsidRPr="00B2269D" w:rsidRDefault="002E7E60" w:rsidP="002E7E60">
            <w:pPr>
              <w:tabs>
                <w:tab w:val="left" w:pos="900"/>
              </w:tabs>
              <w:outlineLvl w:val="0"/>
            </w:pPr>
          </w:p>
        </w:tc>
      </w:tr>
    </w:tbl>
    <w:p w14:paraId="5561BA79" w14:textId="77777777" w:rsidR="00942AE9" w:rsidRPr="00B2269D" w:rsidRDefault="00942AE9" w:rsidP="00954B2B">
      <w:pPr>
        <w:tabs>
          <w:tab w:val="left" w:pos="900"/>
        </w:tabs>
        <w:outlineLvl w:val="0"/>
      </w:pPr>
    </w:p>
    <w:p w14:paraId="213BA76D" w14:textId="77777777" w:rsidR="00942AE9" w:rsidRPr="00B2269D" w:rsidRDefault="00942AE9" w:rsidP="00A45F5A">
      <w:pPr>
        <w:tabs>
          <w:tab w:val="left" w:pos="900"/>
        </w:tabs>
        <w:outlineLvl w:val="0"/>
      </w:pPr>
      <w:r w:rsidRPr="00B2269D">
        <w:t>Разработчик:</w:t>
      </w:r>
    </w:p>
    <w:p w14:paraId="0892BC05" w14:textId="0AB9DE38" w:rsidR="00942AE9" w:rsidRPr="00B2269D" w:rsidRDefault="00832233" w:rsidP="001F33B3">
      <w:pPr>
        <w:widowControl w:val="0"/>
        <w:tabs>
          <w:tab w:val="left" w:pos="0"/>
          <w:tab w:val="left" w:pos="6420"/>
        </w:tabs>
        <w:suppressAutoHyphens/>
      </w:pPr>
      <w:r>
        <w:t>Маршенкулов А.Х.</w:t>
      </w:r>
      <w:r w:rsidR="00657346">
        <w:t>,</w:t>
      </w:r>
      <w:r w:rsidR="00942AE9" w:rsidRPr="00B2269D">
        <w:t xml:space="preserve"> преподаватель ГБПОУ «КБАДК»</w:t>
      </w:r>
    </w:p>
    <w:p w14:paraId="0043C0DF" w14:textId="77777777" w:rsidR="00942AE9" w:rsidRPr="00B2269D" w:rsidRDefault="00942AE9" w:rsidP="001F33B3">
      <w:pPr>
        <w:widowControl w:val="0"/>
        <w:tabs>
          <w:tab w:val="left" w:pos="0"/>
          <w:tab w:val="left" w:pos="6420"/>
        </w:tabs>
        <w:suppressAutoHyphens/>
      </w:pPr>
    </w:p>
    <w:sectPr w:rsidR="00942AE9" w:rsidRPr="00B2269D" w:rsidSect="00936F05">
      <w:pgSz w:w="11906" w:h="16838"/>
      <w:pgMar w:top="567" w:right="566"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40179" w14:textId="77777777" w:rsidR="006539EF" w:rsidRDefault="006539EF" w:rsidP="00954B2B">
      <w:r>
        <w:separator/>
      </w:r>
    </w:p>
  </w:endnote>
  <w:endnote w:type="continuationSeparator" w:id="0">
    <w:p w14:paraId="678272A7" w14:textId="77777777" w:rsidR="006539EF" w:rsidRDefault="006539EF" w:rsidP="00954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B07CF" w14:textId="77777777" w:rsidR="006213F1" w:rsidRDefault="008764A5" w:rsidP="00954B2B">
    <w:pPr>
      <w:pStyle w:val="a6"/>
      <w:framePr w:wrap="around" w:vAnchor="text" w:hAnchor="margin" w:xAlign="right" w:y="1"/>
      <w:rPr>
        <w:rStyle w:val="af6"/>
      </w:rPr>
    </w:pPr>
    <w:r>
      <w:rPr>
        <w:rStyle w:val="af6"/>
      </w:rPr>
      <w:fldChar w:fldCharType="begin"/>
    </w:r>
    <w:r w:rsidR="006213F1">
      <w:rPr>
        <w:rStyle w:val="af6"/>
      </w:rPr>
      <w:instrText xml:space="preserve">PAGE  </w:instrText>
    </w:r>
    <w:r>
      <w:rPr>
        <w:rStyle w:val="af6"/>
      </w:rPr>
      <w:fldChar w:fldCharType="end"/>
    </w:r>
  </w:p>
  <w:p w14:paraId="69C759DA" w14:textId="77777777" w:rsidR="006213F1" w:rsidRDefault="006213F1" w:rsidP="00954B2B">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CD857" w14:textId="77777777" w:rsidR="006213F1" w:rsidRDefault="008764A5" w:rsidP="00954B2B">
    <w:pPr>
      <w:pStyle w:val="a6"/>
      <w:framePr w:wrap="around" w:vAnchor="text" w:hAnchor="margin" w:xAlign="right" w:y="1"/>
      <w:rPr>
        <w:rStyle w:val="af6"/>
      </w:rPr>
    </w:pPr>
    <w:r>
      <w:rPr>
        <w:rStyle w:val="af6"/>
      </w:rPr>
      <w:fldChar w:fldCharType="begin"/>
    </w:r>
    <w:r w:rsidR="006213F1">
      <w:rPr>
        <w:rStyle w:val="af6"/>
      </w:rPr>
      <w:instrText xml:space="preserve">PAGE  </w:instrText>
    </w:r>
    <w:r>
      <w:rPr>
        <w:rStyle w:val="af6"/>
      </w:rPr>
      <w:fldChar w:fldCharType="separate"/>
    </w:r>
    <w:r w:rsidR="00E837A8">
      <w:rPr>
        <w:rStyle w:val="af6"/>
        <w:noProof/>
      </w:rPr>
      <w:t>3</w:t>
    </w:r>
    <w:r>
      <w:rPr>
        <w:rStyle w:val="af6"/>
      </w:rPr>
      <w:fldChar w:fldCharType="end"/>
    </w:r>
  </w:p>
  <w:p w14:paraId="47C471FF" w14:textId="77777777" w:rsidR="006213F1" w:rsidRDefault="006213F1" w:rsidP="00954B2B">
    <w:pPr>
      <w:pStyle w:val="a6"/>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C0479" w14:textId="77777777" w:rsidR="006213F1" w:rsidRDefault="008764A5">
    <w:pPr>
      <w:pStyle w:val="a6"/>
      <w:jc w:val="right"/>
    </w:pPr>
    <w:r>
      <w:rPr>
        <w:noProof/>
      </w:rPr>
      <w:fldChar w:fldCharType="begin"/>
    </w:r>
    <w:r w:rsidR="006213F1">
      <w:rPr>
        <w:noProof/>
      </w:rPr>
      <w:instrText xml:space="preserve"> PAGE   \* MERGEFORMAT </w:instrText>
    </w:r>
    <w:r>
      <w:rPr>
        <w:noProof/>
      </w:rPr>
      <w:fldChar w:fldCharType="separate"/>
    </w:r>
    <w:r w:rsidR="00E837A8">
      <w:rPr>
        <w:noProof/>
      </w:rPr>
      <w:t>4</w:t>
    </w:r>
    <w:r>
      <w:rPr>
        <w:noProof/>
      </w:rPr>
      <w:fldChar w:fldCharType="end"/>
    </w:r>
  </w:p>
  <w:p w14:paraId="3C2461DC" w14:textId="77777777" w:rsidR="006213F1" w:rsidRDefault="006213F1">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2A029" w14:textId="77777777" w:rsidR="006539EF" w:rsidRDefault="006539EF" w:rsidP="00954B2B">
      <w:r>
        <w:separator/>
      </w:r>
    </w:p>
  </w:footnote>
  <w:footnote w:type="continuationSeparator" w:id="0">
    <w:p w14:paraId="36C587C7" w14:textId="77777777" w:rsidR="006539EF" w:rsidRDefault="006539EF" w:rsidP="00954B2B">
      <w:r>
        <w:continuationSeparator/>
      </w:r>
    </w:p>
  </w:footnote>
  <w:footnote w:id="1">
    <w:p w14:paraId="49EC84DF" w14:textId="77777777" w:rsidR="006213F1" w:rsidRDefault="006213F1" w:rsidP="00E24707">
      <w:pPr>
        <w:pStyle w:val="ac"/>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448F98E"/>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DDC0A92A"/>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832CB42A"/>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7DEBB5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252EA19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52FA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1861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FA2CA5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1E4EA92"/>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5218D0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3E2E4E"/>
    <w:multiLevelType w:val="multilevel"/>
    <w:tmpl w:val="6BF86A16"/>
    <w:lvl w:ilvl="0">
      <w:start w:val="1"/>
      <w:numFmt w:val="decimal"/>
      <w:lvlText w:val="%1."/>
      <w:lvlJc w:val="left"/>
      <w:pPr>
        <w:ind w:left="662" w:hanging="361"/>
        <w:jc w:val="right"/>
      </w:pPr>
      <w:rPr>
        <w:rFonts w:ascii="Times New Roman" w:eastAsia="Times New Roman" w:hAnsi="Times New Roman" w:cs="Times New Roman" w:hint="default"/>
        <w:b/>
        <w:bCs/>
        <w:w w:val="100"/>
        <w:sz w:val="24"/>
        <w:szCs w:val="24"/>
        <w:lang w:val="ru-RU" w:eastAsia="en-US" w:bidi="ar-SA"/>
      </w:rPr>
    </w:lvl>
    <w:lvl w:ilvl="1">
      <w:start w:val="1"/>
      <w:numFmt w:val="decimal"/>
      <w:lvlText w:val="%1.%2."/>
      <w:lvlJc w:val="left"/>
      <w:pPr>
        <w:ind w:left="302" w:hanging="560"/>
      </w:pPr>
      <w:rPr>
        <w:rFonts w:ascii="Times New Roman" w:eastAsia="Times New Roman" w:hAnsi="Times New Roman" w:cs="Times New Roman" w:hint="default"/>
        <w:b/>
        <w:bCs/>
        <w:w w:val="100"/>
        <w:sz w:val="24"/>
        <w:szCs w:val="24"/>
        <w:lang w:val="ru-RU" w:eastAsia="en-US" w:bidi="ar-SA"/>
      </w:rPr>
    </w:lvl>
    <w:lvl w:ilvl="2">
      <w:start w:val="1"/>
      <w:numFmt w:val="decimal"/>
      <w:lvlText w:val="%1.%2.%3."/>
      <w:lvlJc w:val="left"/>
      <w:pPr>
        <w:ind w:left="1610" w:hanging="600"/>
      </w:pPr>
      <w:rPr>
        <w:rFonts w:ascii="Times New Roman" w:eastAsia="Times New Roman" w:hAnsi="Times New Roman" w:cs="Times New Roman" w:hint="default"/>
        <w:b/>
        <w:bCs/>
        <w:w w:val="100"/>
        <w:sz w:val="24"/>
        <w:szCs w:val="24"/>
        <w:lang w:val="ru-RU" w:eastAsia="en-US" w:bidi="ar-SA"/>
      </w:rPr>
    </w:lvl>
    <w:lvl w:ilvl="3">
      <w:numFmt w:val="bullet"/>
      <w:lvlText w:val="•"/>
      <w:lvlJc w:val="left"/>
      <w:pPr>
        <w:ind w:left="3480" w:hanging="600"/>
      </w:pPr>
      <w:rPr>
        <w:rFonts w:hint="default"/>
        <w:lang w:val="ru-RU" w:eastAsia="en-US" w:bidi="ar-SA"/>
      </w:rPr>
    </w:lvl>
    <w:lvl w:ilvl="4">
      <w:numFmt w:val="bullet"/>
      <w:lvlText w:val="•"/>
      <w:lvlJc w:val="left"/>
      <w:pPr>
        <w:ind w:left="4520" w:hanging="600"/>
      </w:pPr>
      <w:rPr>
        <w:rFonts w:hint="default"/>
        <w:lang w:val="ru-RU" w:eastAsia="en-US" w:bidi="ar-SA"/>
      </w:rPr>
    </w:lvl>
    <w:lvl w:ilvl="5">
      <w:numFmt w:val="bullet"/>
      <w:lvlText w:val="•"/>
      <w:lvlJc w:val="left"/>
      <w:pPr>
        <w:ind w:left="5561" w:hanging="600"/>
      </w:pPr>
      <w:rPr>
        <w:rFonts w:hint="default"/>
        <w:lang w:val="ru-RU" w:eastAsia="en-US" w:bidi="ar-SA"/>
      </w:rPr>
    </w:lvl>
    <w:lvl w:ilvl="6">
      <w:numFmt w:val="bullet"/>
      <w:lvlText w:val="•"/>
      <w:lvlJc w:val="left"/>
      <w:pPr>
        <w:ind w:left="6602" w:hanging="600"/>
      </w:pPr>
      <w:rPr>
        <w:rFonts w:hint="default"/>
        <w:lang w:val="ru-RU" w:eastAsia="en-US" w:bidi="ar-SA"/>
      </w:rPr>
    </w:lvl>
    <w:lvl w:ilvl="7">
      <w:numFmt w:val="bullet"/>
      <w:lvlText w:val="•"/>
      <w:lvlJc w:val="left"/>
      <w:pPr>
        <w:ind w:left="7643" w:hanging="600"/>
      </w:pPr>
      <w:rPr>
        <w:rFonts w:hint="default"/>
        <w:lang w:val="ru-RU" w:eastAsia="en-US" w:bidi="ar-SA"/>
      </w:rPr>
    </w:lvl>
    <w:lvl w:ilvl="8">
      <w:numFmt w:val="bullet"/>
      <w:lvlText w:val="•"/>
      <w:lvlJc w:val="left"/>
      <w:pPr>
        <w:ind w:left="8684" w:hanging="600"/>
      </w:pPr>
      <w:rPr>
        <w:rFonts w:hint="default"/>
        <w:lang w:val="ru-RU" w:eastAsia="en-US" w:bidi="ar-SA"/>
      </w:rPr>
    </w:lvl>
  </w:abstractNum>
  <w:abstractNum w:abstractNumId="11" w15:restartNumberingAfterBreak="0">
    <w:nsid w:val="2D943D40"/>
    <w:multiLevelType w:val="hybridMultilevel"/>
    <w:tmpl w:val="09A8AE38"/>
    <w:lvl w:ilvl="0" w:tplc="641A950A">
      <w:start w:val="1"/>
      <w:numFmt w:val="bullet"/>
      <w:lvlText w:val=""/>
      <w:lvlJc w:val="left"/>
      <w:pPr>
        <w:ind w:left="360" w:hanging="360"/>
      </w:pPr>
      <w:rPr>
        <w:rFonts w:ascii="Symbol" w:hAnsi="Symbol" w:hint="default"/>
        <w:color w:val="auto"/>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30235DA6"/>
    <w:multiLevelType w:val="hybridMultilevel"/>
    <w:tmpl w:val="0D781F42"/>
    <w:lvl w:ilvl="0" w:tplc="641A950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9D310BE"/>
    <w:multiLevelType w:val="hybridMultilevel"/>
    <w:tmpl w:val="BE3C9026"/>
    <w:lvl w:ilvl="0" w:tplc="6656709C">
      <w:start w:val="1"/>
      <w:numFmt w:val="decimal"/>
      <w:lvlText w:val="%1."/>
      <w:lvlJc w:val="left"/>
      <w:pPr>
        <w:ind w:left="501" w:hanging="360"/>
      </w:pPr>
      <w:rPr>
        <w:rFonts w:cs="Times New Roman"/>
        <w:b w:val="0"/>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50993D92"/>
    <w:multiLevelType w:val="hybridMultilevel"/>
    <w:tmpl w:val="9A1CD168"/>
    <w:lvl w:ilvl="0" w:tplc="641A950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3646BA6"/>
    <w:multiLevelType w:val="hybridMultilevel"/>
    <w:tmpl w:val="29A608A4"/>
    <w:lvl w:ilvl="0" w:tplc="641A950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A4722FC"/>
    <w:multiLevelType w:val="multilevel"/>
    <w:tmpl w:val="CAF00C8E"/>
    <w:lvl w:ilvl="0">
      <w:start w:val="1"/>
      <w:numFmt w:val="bullet"/>
      <w:lvlText w:val=""/>
      <w:lvlJc w:val="left"/>
      <w:pPr>
        <w:tabs>
          <w:tab w:val="num" w:pos="0"/>
        </w:tabs>
        <w:ind w:left="644" w:hanging="360"/>
      </w:pPr>
      <w:rPr>
        <w:rFonts w:ascii="Symbol" w:hAnsi="Symbol" w:hint="default"/>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7" w15:restartNumberingAfterBreak="0">
    <w:nsid w:val="702D4379"/>
    <w:multiLevelType w:val="hybridMultilevel"/>
    <w:tmpl w:val="548E5E1C"/>
    <w:lvl w:ilvl="0" w:tplc="7EE0BAB6">
      <w:start w:val="1"/>
      <w:numFmt w:val="bullet"/>
      <w:lvlText w:val=""/>
      <w:lvlJc w:val="left"/>
      <w:pPr>
        <w:ind w:left="720" w:hanging="360"/>
      </w:pPr>
      <w:rPr>
        <w:rFonts w:ascii="Symbol" w:hAnsi="Symbol" w:hint="default"/>
        <w:color w:val="000000"/>
        <w:sz w:val="16"/>
        <w:effect w:val="none"/>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0E27134"/>
    <w:multiLevelType w:val="hybridMultilevel"/>
    <w:tmpl w:val="3A3C614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73F70CE3"/>
    <w:multiLevelType w:val="hybridMultilevel"/>
    <w:tmpl w:val="46E63C8C"/>
    <w:lvl w:ilvl="0" w:tplc="B684861A">
      <w:start w:val="1"/>
      <w:numFmt w:val="bullet"/>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43B4849"/>
    <w:multiLevelType w:val="hybridMultilevel"/>
    <w:tmpl w:val="DFE4B8BC"/>
    <w:lvl w:ilvl="0" w:tplc="0419000F">
      <w:start w:val="1"/>
      <w:numFmt w:val="decimal"/>
      <w:lvlText w:val="%1."/>
      <w:lvlJc w:val="left"/>
      <w:pPr>
        <w:tabs>
          <w:tab w:val="num" w:pos="720"/>
        </w:tabs>
        <w:ind w:left="720" w:hanging="360"/>
      </w:pPr>
      <w:rPr>
        <w:rFonts w:hint="default"/>
        <w:color w:val="auto"/>
      </w:rPr>
    </w:lvl>
    <w:lvl w:ilvl="1" w:tplc="0419000F">
      <w:start w:val="1"/>
      <w:numFmt w:val="decimal"/>
      <w:lvlText w:val="%2."/>
      <w:lvlJc w:val="left"/>
      <w:pPr>
        <w:ind w:left="1440" w:hanging="360"/>
      </w:p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79D23BD"/>
    <w:multiLevelType w:val="hybridMultilevel"/>
    <w:tmpl w:val="774072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16cid:durableId="2067486741">
    <w:abstractNumId w:val="19"/>
  </w:num>
  <w:num w:numId="2" w16cid:durableId="394817932">
    <w:abstractNumId w:val="12"/>
  </w:num>
  <w:num w:numId="3" w16cid:durableId="615601090">
    <w:abstractNumId w:val="17"/>
  </w:num>
  <w:num w:numId="4" w16cid:durableId="1115515026">
    <w:abstractNumId w:val="15"/>
  </w:num>
  <w:num w:numId="5" w16cid:durableId="318701971">
    <w:abstractNumId w:val="11"/>
  </w:num>
  <w:num w:numId="6" w16cid:durableId="349572483">
    <w:abstractNumId w:val="14"/>
  </w:num>
  <w:num w:numId="7" w16cid:durableId="1497106856">
    <w:abstractNumId w:val="20"/>
  </w:num>
  <w:num w:numId="8" w16cid:durableId="61291647">
    <w:abstractNumId w:val="16"/>
  </w:num>
  <w:num w:numId="9" w16cid:durableId="308176066">
    <w:abstractNumId w:val="18"/>
  </w:num>
  <w:num w:numId="10" w16cid:durableId="135757709">
    <w:abstractNumId w:val="21"/>
  </w:num>
  <w:num w:numId="11" w16cid:durableId="402220506">
    <w:abstractNumId w:val="13"/>
  </w:num>
  <w:num w:numId="12" w16cid:durableId="379667769">
    <w:abstractNumId w:val="9"/>
  </w:num>
  <w:num w:numId="13" w16cid:durableId="413284364">
    <w:abstractNumId w:val="7"/>
  </w:num>
  <w:num w:numId="14" w16cid:durableId="1000043619">
    <w:abstractNumId w:val="6"/>
  </w:num>
  <w:num w:numId="15" w16cid:durableId="132261818">
    <w:abstractNumId w:val="5"/>
  </w:num>
  <w:num w:numId="16" w16cid:durableId="576717238">
    <w:abstractNumId w:val="4"/>
  </w:num>
  <w:num w:numId="17" w16cid:durableId="147132784">
    <w:abstractNumId w:val="8"/>
  </w:num>
  <w:num w:numId="18" w16cid:durableId="20515148">
    <w:abstractNumId w:val="3"/>
  </w:num>
  <w:num w:numId="19" w16cid:durableId="1744378187">
    <w:abstractNumId w:val="2"/>
  </w:num>
  <w:num w:numId="20" w16cid:durableId="330136639">
    <w:abstractNumId w:val="1"/>
  </w:num>
  <w:num w:numId="21" w16cid:durableId="652761245">
    <w:abstractNumId w:val="0"/>
  </w:num>
  <w:num w:numId="22" w16cid:durableId="613830204">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4B2B"/>
    <w:rsid w:val="0002194A"/>
    <w:rsid w:val="00022449"/>
    <w:rsid w:val="000362D0"/>
    <w:rsid w:val="00041B1D"/>
    <w:rsid w:val="0005680A"/>
    <w:rsid w:val="00063719"/>
    <w:rsid w:val="000B0E2E"/>
    <w:rsid w:val="000B7C25"/>
    <w:rsid w:val="000C1BE3"/>
    <w:rsid w:val="000D2E8A"/>
    <w:rsid w:val="000D36E6"/>
    <w:rsid w:val="000E2F6E"/>
    <w:rsid w:val="00103A11"/>
    <w:rsid w:val="00122BF9"/>
    <w:rsid w:val="001513D6"/>
    <w:rsid w:val="001520DA"/>
    <w:rsid w:val="001618E4"/>
    <w:rsid w:val="0016413C"/>
    <w:rsid w:val="001669D9"/>
    <w:rsid w:val="00186FA0"/>
    <w:rsid w:val="001A0838"/>
    <w:rsid w:val="001B4633"/>
    <w:rsid w:val="001B63E3"/>
    <w:rsid w:val="001D014B"/>
    <w:rsid w:val="001D79C6"/>
    <w:rsid w:val="001F068F"/>
    <w:rsid w:val="001F33B3"/>
    <w:rsid w:val="001F6548"/>
    <w:rsid w:val="00203A74"/>
    <w:rsid w:val="0022624C"/>
    <w:rsid w:val="002348B8"/>
    <w:rsid w:val="00235A10"/>
    <w:rsid w:val="002372B8"/>
    <w:rsid w:val="00247E63"/>
    <w:rsid w:val="002644AF"/>
    <w:rsid w:val="002658A9"/>
    <w:rsid w:val="002E7E60"/>
    <w:rsid w:val="002F202F"/>
    <w:rsid w:val="002F63AA"/>
    <w:rsid w:val="00304230"/>
    <w:rsid w:val="00333761"/>
    <w:rsid w:val="00334B89"/>
    <w:rsid w:val="00335643"/>
    <w:rsid w:val="00356377"/>
    <w:rsid w:val="0036341C"/>
    <w:rsid w:val="00367BC9"/>
    <w:rsid w:val="003E401F"/>
    <w:rsid w:val="003F5D72"/>
    <w:rsid w:val="003F74F7"/>
    <w:rsid w:val="00403CF0"/>
    <w:rsid w:val="00406CBB"/>
    <w:rsid w:val="004133BE"/>
    <w:rsid w:val="0042762A"/>
    <w:rsid w:val="00451A90"/>
    <w:rsid w:val="00495776"/>
    <w:rsid w:val="004A6759"/>
    <w:rsid w:val="004B5B95"/>
    <w:rsid w:val="004C246C"/>
    <w:rsid w:val="004C48EE"/>
    <w:rsid w:val="004C74E8"/>
    <w:rsid w:val="004D0640"/>
    <w:rsid w:val="004D084A"/>
    <w:rsid w:val="004D4807"/>
    <w:rsid w:val="004E0E13"/>
    <w:rsid w:val="004F11CE"/>
    <w:rsid w:val="004F3C96"/>
    <w:rsid w:val="004F5007"/>
    <w:rsid w:val="00506874"/>
    <w:rsid w:val="00512EE3"/>
    <w:rsid w:val="00521E9A"/>
    <w:rsid w:val="005513FD"/>
    <w:rsid w:val="005516C2"/>
    <w:rsid w:val="00554BC5"/>
    <w:rsid w:val="00563C2C"/>
    <w:rsid w:val="00575BFC"/>
    <w:rsid w:val="005A080F"/>
    <w:rsid w:val="005C6B26"/>
    <w:rsid w:val="005D13E5"/>
    <w:rsid w:val="005D4238"/>
    <w:rsid w:val="005D4323"/>
    <w:rsid w:val="005E5F76"/>
    <w:rsid w:val="005F2D1F"/>
    <w:rsid w:val="00603C96"/>
    <w:rsid w:val="006213F1"/>
    <w:rsid w:val="0063725E"/>
    <w:rsid w:val="006539EF"/>
    <w:rsid w:val="00657346"/>
    <w:rsid w:val="00667450"/>
    <w:rsid w:val="006A0940"/>
    <w:rsid w:val="006A25BB"/>
    <w:rsid w:val="006A71ED"/>
    <w:rsid w:val="006A7AEE"/>
    <w:rsid w:val="006B5463"/>
    <w:rsid w:val="006B7F6F"/>
    <w:rsid w:val="006D0755"/>
    <w:rsid w:val="006D5B57"/>
    <w:rsid w:val="006E770B"/>
    <w:rsid w:val="00704C12"/>
    <w:rsid w:val="007143A0"/>
    <w:rsid w:val="00750722"/>
    <w:rsid w:val="007578F1"/>
    <w:rsid w:val="00775790"/>
    <w:rsid w:val="007C6A68"/>
    <w:rsid w:val="007D3572"/>
    <w:rsid w:val="007E4B48"/>
    <w:rsid w:val="00814533"/>
    <w:rsid w:val="00815019"/>
    <w:rsid w:val="0082536D"/>
    <w:rsid w:val="00832233"/>
    <w:rsid w:val="008368C8"/>
    <w:rsid w:val="00837A03"/>
    <w:rsid w:val="008567C8"/>
    <w:rsid w:val="00856B31"/>
    <w:rsid w:val="00857F0C"/>
    <w:rsid w:val="008633E0"/>
    <w:rsid w:val="008764A5"/>
    <w:rsid w:val="008934B2"/>
    <w:rsid w:val="008A2D67"/>
    <w:rsid w:val="008B1DA7"/>
    <w:rsid w:val="008B73A1"/>
    <w:rsid w:val="008C03D3"/>
    <w:rsid w:val="008D2953"/>
    <w:rsid w:val="008D3D32"/>
    <w:rsid w:val="008E5AC3"/>
    <w:rsid w:val="008E740F"/>
    <w:rsid w:val="008F7255"/>
    <w:rsid w:val="00904FA4"/>
    <w:rsid w:val="00916EA4"/>
    <w:rsid w:val="009255C6"/>
    <w:rsid w:val="00936F05"/>
    <w:rsid w:val="00942AE9"/>
    <w:rsid w:val="009526FE"/>
    <w:rsid w:val="00954B2B"/>
    <w:rsid w:val="009708BA"/>
    <w:rsid w:val="009738B8"/>
    <w:rsid w:val="00984AFA"/>
    <w:rsid w:val="00991925"/>
    <w:rsid w:val="009A2687"/>
    <w:rsid w:val="009D495C"/>
    <w:rsid w:val="009D6B42"/>
    <w:rsid w:val="00A0563F"/>
    <w:rsid w:val="00A06A05"/>
    <w:rsid w:val="00A31C65"/>
    <w:rsid w:val="00A34A3B"/>
    <w:rsid w:val="00A45F5A"/>
    <w:rsid w:val="00A45FFC"/>
    <w:rsid w:val="00A6225D"/>
    <w:rsid w:val="00AA3DA6"/>
    <w:rsid w:val="00AC0397"/>
    <w:rsid w:val="00AC1D85"/>
    <w:rsid w:val="00AD0D22"/>
    <w:rsid w:val="00AE5B92"/>
    <w:rsid w:val="00AE6DA6"/>
    <w:rsid w:val="00B02E07"/>
    <w:rsid w:val="00B05CCD"/>
    <w:rsid w:val="00B16C78"/>
    <w:rsid w:val="00B1714F"/>
    <w:rsid w:val="00B2197B"/>
    <w:rsid w:val="00B2269D"/>
    <w:rsid w:val="00B2297E"/>
    <w:rsid w:val="00B340F5"/>
    <w:rsid w:val="00B41485"/>
    <w:rsid w:val="00B83E7A"/>
    <w:rsid w:val="00B84EFC"/>
    <w:rsid w:val="00B859D2"/>
    <w:rsid w:val="00B85D19"/>
    <w:rsid w:val="00B87CF8"/>
    <w:rsid w:val="00BB18AE"/>
    <w:rsid w:val="00BC0571"/>
    <w:rsid w:val="00BE7A86"/>
    <w:rsid w:val="00C17DDB"/>
    <w:rsid w:val="00C36EE9"/>
    <w:rsid w:val="00C4452A"/>
    <w:rsid w:val="00C504E7"/>
    <w:rsid w:val="00C87DD0"/>
    <w:rsid w:val="00C91A44"/>
    <w:rsid w:val="00C91A4C"/>
    <w:rsid w:val="00CA33DD"/>
    <w:rsid w:val="00CA4CEC"/>
    <w:rsid w:val="00CE5355"/>
    <w:rsid w:val="00CE5B40"/>
    <w:rsid w:val="00D3522B"/>
    <w:rsid w:val="00D44D6D"/>
    <w:rsid w:val="00D51941"/>
    <w:rsid w:val="00D521ED"/>
    <w:rsid w:val="00D61CA3"/>
    <w:rsid w:val="00D65AFF"/>
    <w:rsid w:val="00D70D57"/>
    <w:rsid w:val="00D75A23"/>
    <w:rsid w:val="00D854B9"/>
    <w:rsid w:val="00D96B20"/>
    <w:rsid w:val="00DA123F"/>
    <w:rsid w:val="00DA1FFA"/>
    <w:rsid w:val="00DC40B7"/>
    <w:rsid w:val="00DC5A8F"/>
    <w:rsid w:val="00DC76C5"/>
    <w:rsid w:val="00DD396C"/>
    <w:rsid w:val="00DD5702"/>
    <w:rsid w:val="00DE5A3B"/>
    <w:rsid w:val="00E067CC"/>
    <w:rsid w:val="00E24707"/>
    <w:rsid w:val="00E4798D"/>
    <w:rsid w:val="00E70672"/>
    <w:rsid w:val="00E71FD6"/>
    <w:rsid w:val="00E82AA3"/>
    <w:rsid w:val="00E837A8"/>
    <w:rsid w:val="00E85906"/>
    <w:rsid w:val="00E9646B"/>
    <w:rsid w:val="00EB215F"/>
    <w:rsid w:val="00EC74B9"/>
    <w:rsid w:val="00ED6DEB"/>
    <w:rsid w:val="00EE18CB"/>
    <w:rsid w:val="00EF425E"/>
    <w:rsid w:val="00F1065C"/>
    <w:rsid w:val="00F21FEC"/>
    <w:rsid w:val="00F4044A"/>
    <w:rsid w:val="00F678E0"/>
    <w:rsid w:val="00F742AA"/>
    <w:rsid w:val="00F75054"/>
    <w:rsid w:val="00F806B9"/>
    <w:rsid w:val="00F835D4"/>
    <w:rsid w:val="00F8472F"/>
    <w:rsid w:val="00FA5ADE"/>
    <w:rsid w:val="00FB06A3"/>
    <w:rsid w:val="00FC1F6B"/>
    <w:rsid w:val="00FC3D60"/>
    <w:rsid w:val="00FD5D46"/>
    <w:rsid w:val="00FF3F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E201670"/>
  <w15:docId w15:val="{74B20968-08CB-40BA-AAB6-F55A6DAFA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54B2B"/>
    <w:rPr>
      <w:rFonts w:ascii="Times New Roman" w:eastAsia="Times New Roman" w:hAnsi="Times New Roman"/>
      <w:sz w:val="24"/>
      <w:szCs w:val="24"/>
    </w:rPr>
  </w:style>
  <w:style w:type="paragraph" w:styleId="1">
    <w:name w:val="heading 1"/>
    <w:basedOn w:val="a"/>
    <w:next w:val="a"/>
    <w:link w:val="10"/>
    <w:uiPriority w:val="99"/>
    <w:qFormat/>
    <w:rsid w:val="00954B2B"/>
    <w:pPr>
      <w:keepNext/>
      <w:autoSpaceDE w:val="0"/>
      <w:autoSpaceDN w:val="0"/>
      <w:ind w:firstLine="284"/>
      <w:outlineLvl w:val="0"/>
    </w:pPr>
    <w:rPr>
      <w:rFonts w:eastAsia="Calibri"/>
      <w:szCs w:val="20"/>
    </w:rPr>
  </w:style>
  <w:style w:type="paragraph" w:styleId="2">
    <w:name w:val="heading 2"/>
    <w:basedOn w:val="a"/>
    <w:next w:val="a"/>
    <w:link w:val="20"/>
    <w:uiPriority w:val="99"/>
    <w:qFormat/>
    <w:rsid w:val="00954B2B"/>
    <w:pPr>
      <w:keepNext/>
      <w:spacing w:before="240" w:after="60"/>
      <w:outlineLvl w:val="1"/>
    </w:pPr>
    <w:rPr>
      <w:rFonts w:ascii="Cambria" w:eastAsia="Calibri" w:hAnsi="Cambria"/>
      <w:b/>
      <w:i/>
      <w:sz w:val="28"/>
      <w:szCs w:val="20"/>
    </w:rPr>
  </w:style>
  <w:style w:type="paragraph" w:styleId="3">
    <w:name w:val="heading 3"/>
    <w:basedOn w:val="a"/>
    <w:next w:val="a"/>
    <w:link w:val="30"/>
    <w:uiPriority w:val="99"/>
    <w:qFormat/>
    <w:rsid w:val="00954B2B"/>
    <w:pPr>
      <w:keepNext/>
      <w:spacing w:before="240" w:after="60"/>
      <w:outlineLvl w:val="2"/>
    </w:pPr>
    <w:rPr>
      <w:rFonts w:ascii="Cambria" w:eastAsia="Calibri" w:hAnsi="Cambria"/>
      <w:b/>
      <w:sz w:val="26"/>
      <w:szCs w:val="20"/>
    </w:rPr>
  </w:style>
  <w:style w:type="paragraph" w:styleId="4">
    <w:name w:val="heading 4"/>
    <w:basedOn w:val="a"/>
    <w:next w:val="a"/>
    <w:link w:val="40"/>
    <w:uiPriority w:val="99"/>
    <w:qFormat/>
    <w:locked/>
    <w:rsid w:val="006B7F6F"/>
    <w:pPr>
      <w:keepNext/>
      <w:spacing w:before="240" w:after="60"/>
      <w:outlineLvl w:val="3"/>
    </w:pPr>
    <w:rPr>
      <w:rFonts w:ascii="Calibri" w:hAnsi="Calibri"/>
      <w:b/>
      <w:bCs/>
      <w:sz w:val="28"/>
      <w:szCs w:val="28"/>
    </w:rPr>
  </w:style>
  <w:style w:type="paragraph" w:styleId="5">
    <w:name w:val="heading 5"/>
    <w:basedOn w:val="a"/>
    <w:next w:val="a"/>
    <w:link w:val="50"/>
    <w:uiPriority w:val="99"/>
    <w:qFormat/>
    <w:locked/>
    <w:rsid w:val="006B7F6F"/>
    <w:pPr>
      <w:spacing w:before="240" w:after="60"/>
      <w:outlineLvl w:val="4"/>
    </w:pPr>
    <w:rPr>
      <w:rFonts w:ascii="Calibri" w:hAnsi="Calibri"/>
      <w:b/>
      <w:bCs/>
      <w:i/>
      <w:iCs/>
      <w:sz w:val="26"/>
      <w:szCs w:val="26"/>
    </w:rPr>
  </w:style>
  <w:style w:type="paragraph" w:styleId="6">
    <w:name w:val="heading 6"/>
    <w:basedOn w:val="a"/>
    <w:next w:val="a"/>
    <w:link w:val="60"/>
    <w:uiPriority w:val="99"/>
    <w:qFormat/>
    <w:locked/>
    <w:rsid w:val="006B7F6F"/>
    <w:pPr>
      <w:spacing w:before="240" w:after="60"/>
      <w:outlineLvl w:val="5"/>
    </w:pPr>
    <w:rPr>
      <w:rFonts w:ascii="Calibri" w:hAnsi="Calibri"/>
      <w:b/>
      <w:bCs/>
      <w:sz w:val="20"/>
      <w:szCs w:val="20"/>
    </w:rPr>
  </w:style>
  <w:style w:type="paragraph" w:styleId="9">
    <w:name w:val="heading 9"/>
    <w:basedOn w:val="a"/>
    <w:next w:val="a"/>
    <w:link w:val="90"/>
    <w:uiPriority w:val="99"/>
    <w:qFormat/>
    <w:locked/>
    <w:rsid w:val="006B7F6F"/>
    <w:pPr>
      <w:spacing w:before="240" w:after="60"/>
      <w:outlineLvl w:val="8"/>
    </w:pPr>
    <w:rPr>
      <w:rFonts w:ascii="Cambria" w:eastAsia="Calibri" w:hAnsi="Cambria"/>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54B2B"/>
    <w:rPr>
      <w:rFonts w:ascii="Times New Roman" w:hAnsi="Times New Roman" w:cs="Times New Roman"/>
      <w:sz w:val="24"/>
      <w:lang w:eastAsia="ru-RU"/>
    </w:rPr>
  </w:style>
  <w:style w:type="character" w:customStyle="1" w:styleId="20">
    <w:name w:val="Заголовок 2 Знак"/>
    <w:link w:val="2"/>
    <w:uiPriority w:val="99"/>
    <w:locked/>
    <w:rsid w:val="00954B2B"/>
    <w:rPr>
      <w:rFonts w:ascii="Cambria" w:hAnsi="Cambria" w:cs="Times New Roman"/>
      <w:b/>
      <w:i/>
      <w:sz w:val="28"/>
      <w:lang w:eastAsia="ru-RU"/>
    </w:rPr>
  </w:style>
  <w:style w:type="character" w:customStyle="1" w:styleId="30">
    <w:name w:val="Заголовок 3 Знак"/>
    <w:link w:val="3"/>
    <w:uiPriority w:val="99"/>
    <w:locked/>
    <w:rsid w:val="00954B2B"/>
    <w:rPr>
      <w:rFonts w:ascii="Cambria" w:hAnsi="Cambria" w:cs="Times New Roman"/>
      <w:b/>
      <w:sz w:val="26"/>
      <w:lang w:eastAsia="ru-RU"/>
    </w:rPr>
  </w:style>
  <w:style w:type="character" w:customStyle="1" w:styleId="40">
    <w:name w:val="Заголовок 4 Знак"/>
    <w:link w:val="4"/>
    <w:uiPriority w:val="99"/>
    <w:locked/>
    <w:rsid w:val="006B7F6F"/>
    <w:rPr>
      <w:rFonts w:eastAsia="Times New Roman" w:cs="Times New Roman"/>
      <w:b/>
      <w:bCs/>
      <w:sz w:val="28"/>
      <w:szCs w:val="28"/>
    </w:rPr>
  </w:style>
  <w:style w:type="character" w:customStyle="1" w:styleId="50">
    <w:name w:val="Заголовок 5 Знак"/>
    <w:link w:val="5"/>
    <w:uiPriority w:val="99"/>
    <w:locked/>
    <w:rsid w:val="006B7F6F"/>
    <w:rPr>
      <w:rFonts w:eastAsia="Times New Roman" w:cs="Times New Roman"/>
      <w:b/>
      <w:bCs/>
      <w:i/>
      <w:iCs/>
      <w:sz w:val="26"/>
      <w:szCs w:val="26"/>
    </w:rPr>
  </w:style>
  <w:style w:type="character" w:customStyle="1" w:styleId="60">
    <w:name w:val="Заголовок 6 Знак"/>
    <w:link w:val="6"/>
    <w:uiPriority w:val="99"/>
    <w:locked/>
    <w:rsid w:val="006B7F6F"/>
    <w:rPr>
      <w:rFonts w:eastAsia="Times New Roman" w:cs="Times New Roman"/>
      <w:b/>
      <w:bCs/>
    </w:rPr>
  </w:style>
  <w:style w:type="character" w:customStyle="1" w:styleId="90">
    <w:name w:val="Заголовок 9 Знак"/>
    <w:link w:val="9"/>
    <w:uiPriority w:val="99"/>
    <w:locked/>
    <w:rsid w:val="006B7F6F"/>
    <w:rPr>
      <w:rFonts w:ascii="Cambria" w:hAnsi="Cambria" w:cs="Times New Roman"/>
    </w:rPr>
  </w:style>
  <w:style w:type="table" w:styleId="a3">
    <w:name w:val="Table Grid"/>
    <w:basedOn w:val="a1"/>
    <w:uiPriority w:val="99"/>
    <w:rsid w:val="00954B2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954B2B"/>
    <w:pPr>
      <w:tabs>
        <w:tab w:val="center" w:pos="4677"/>
        <w:tab w:val="right" w:pos="9355"/>
      </w:tabs>
    </w:pPr>
    <w:rPr>
      <w:rFonts w:eastAsia="Calibri"/>
      <w:szCs w:val="20"/>
    </w:rPr>
  </w:style>
  <w:style w:type="character" w:customStyle="1" w:styleId="a5">
    <w:name w:val="Верхний колонтитул Знак"/>
    <w:link w:val="a4"/>
    <w:uiPriority w:val="99"/>
    <w:locked/>
    <w:rsid w:val="00954B2B"/>
    <w:rPr>
      <w:rFonts w:ascii="Times New Roman" w:hAnsi="Times New Roman" w:cs="Times New Roman"/>
      <w:sz w:val="24"/>
      <w:lang w:eastAsia="ru-RU"/>
    </w:rPr>
  </w:style>
  <w:style w:type="paragraph" w:styleId="a6">
    <w:name w:val="footer"/>
    <w:basedOn w:val="a"/>
    <w:link w:val="a7"/>
    <w:uiPriority w:val="99"/>
    <w:rsid w:val="00954B2B"/>
    <w:pPr>
      <w:tabs>
        <w:tab w:val="center" w:pos="4677"/>
        <w:tab w:val="right" w:pos="9355"/>
      </w:tabs>
    </w:pPr>
    <w:rPr>
      <w:rFonts w:eastAsia="Calibri"/>
      <w:szCs w:val="20"/>
    </w:rPr>
  </w:style>
  <w:style w:type="character" w:customStyle="1" w:styleId="a7">
    <w:name w:val="Нижний колонтитул Знак"/>
    <w:link w:val="a6"/>
    <w:uiPriority w:val="99"/>
    <w:locked/>
    <w:rsid w:val="00954B2B"/>
    <w:rPr>
      <w:rFonts w:ascii="Times New Roman" w:hAnsi="Times New Roman" w:cs="Times New Roman"/>
      <w:sz w:val="24"/>
      <w:lang w:eastAsia="ru-RU"/>
    </w:rPr>
  </w:style>
  <w:style w:type="paragraph" w:styleId="a8">
    <w:name w:val="Document Map"/>
    <w:basedOn w:val="a"/>
    <w:link w:val="a9"/>
    <w:uiPriority w:val="99"/>
    <w:semiHidden/>
    <w:rsid w:val="00954B2B"/>
    <w:pPr>
      <w:shd w:val="clear" w:color="auto" w:fill="000080"/>
    </w:pPr>
    <w:rPr>
      <w:rFonts w:ascii="Tahoma" w:eastAsia="Calibri" w:hAnsi="Tahoma"/>
      <w:sz w:val="20"/>
      <w:szCs w:val="20"/>
    </w:rPr>
  </w:style>
  <w:style w:type="character" w:customStyle="1" w:styleId="a9">
    <w:name w:val="Схема документа Знак"/>
    <w:link w:val="a8"/>
    <w:uiPriority w:val="99"/>
    <w:semiHidden/>
    <w:locked/>
    <w:rsid w:val="00954B2B"/>
    <w:rPr>
      <w:rFonts w:ascii="Tahoma" w:hAnsi="Tahoma" w:cs="Times New Roman"/>
      <w:sz w:val="20"/>
      <w:shd w:val="clear" w:color="auto" w:fill="000080"/>
      <w:lang w:eastAsia="ru-RU"/>
    </w:rPr>
  </w:style>
  <w:style w:type="paragraph" w:styleId="21">
    <w:name w:val="Body Text Indent 2"/>
    <w:basedOn w:val="a"/>
    <w:link w:val="22"/>
    <w:uiPriority w:val="99"/>
    <w:rsid w:val="00954B2B"/>
    <w:pPr>
      <w:spacing w:after="120" w:line="480" w:lineRule="auto"/>
      <w:ind w:left="283"/>
    </w:pPr>
    <w:rPr>
      <w:rFonts w:eastAsia="Calibri"/>
      <w:szCs w:val="20"/>
    </w:rPr>
  </w:style>
  <w:style w:type="character" w:customStyle="1" w:styleId="22">
    <w:name w:val="Основной текст с отступом 2 Знак"/>
    <w:link w:val="21"/>
    <w:uiPriority w:val="99"/>
    <w:locked/>
    <w:rsid w:val="00954B2B"/>
    <w:rPr>
      <w:rFonts w:ascii="Times New Roman" w:hAnsi="Times New Roman" w:cs="Times New Roman"/>
      <w:sz w:val="24"/>
      <w:lang w:eastAsia="ru-RU"/>
    </w:rPr>
  </w:style>
  <w:style w:type="paragraph" w:customStyle="1" w:styleId="23">
    <w:name w:val="Знак2"/>
    <w:basedOn w:val="a"/>
    <w:uiPriority w:val="99"/>
    <w:rsid w:val="00954B2B"/>
    <w:pPr>
      <w:tabs>
        <w:tab w:val="left" w:pos="708"/>
      </w:tabs>
      <w:spacing w:after="160" w:line="240" w:lineRule="exact"/>
    </w:pPr>
    <w:rPr>
      <w:rFonts w:ascii="Verdana" w:hAnsi="Verdana" w:cs="Verdana"/>
      <w:sz w:val="20"/>
      <w:szCs w:val="20"/>
      <w:lang w:val="en-US" w:eastAsia="en-US"/>
    </w:rPr>
  </w:style>
  <w:style w:type="paragraph" w:styleId="24">
    <w:name w:val="List 2"/>
    <w:basedOn w:val="a"/>
    <w:uiPriority w:val="99"/>
    <w:rsid w:val="00954B2B"/>
    <w:pPr>
      <w:ind w:left="566" w:hanging="283"/>
    </w:pPr>
    <w:rPr>
      <w:rFonts w:ascii="Arial" w:hAnsi="Arial" w:cs="Arial"/>
      <w:szCs w:val="28"/>
    </w:rPr>
  </w:style>
  <w:style w:type="paragraph" w:styleId="aa">
    <w:name w:val="List"/>
    <w:basedOn w:val="a"/>
    <w:uiPriority w:val="99"/>
    <w:rsid w:val="00954B2B"/>
    <w:pPr>
      <w:ind w:left="283" w:hanging="283"/>
    </w:pPr>
  </w:style>
  <w:style w:type="paragraph" w:styleId="ab">
    <w:name w:val="Normal (Web)"/>
    <w:basedOn w:val="a"/>
    <w:uiPriority w:val="99"/>
    <w:rsid w:val="00954B2B"/>
    <w:pPr>
      <w:spacing w:before="100" w:beforeAutospacing="1" w:after="100" w:afterAutospacing="1"/>
    </w:pPr>
  </w:style>
  <w:style w:type="paragraph" w:styleId="ac">
    <w:name w:val="footnote text"/>
    <w:basedOn w:val="a"/>
    <w:link w:val="ad"/>
    <w:uiPriority w:val="99"/>
    <w:semiHidden/>
    <w:rsid w:val="00954B2B"/>
    <w:rPr>
      <w:rFonts w:eastAsia="Calibri"/>
      <w:sz w:val="20"/>
      <w:szCs w:val="20"/>
    </w:rPr>
  </w:style>
  <w:style w:type="character" w:customStyle="1" w:styleId="ad">
    <w:name w:val="Текст сноски Знак"/>
    <w:link w:val="ac"/>
    <w:uiPriority w:val="99"/>
    <w:semiHidden/>
    <w:locked/>
    <w:rsid w:val="00954B2B"/>
    <w:rPr>
      <w:rFonts w:ascii="Times New Roman" w:hAnsi="Times New Roman" w:cs="Times New Roman"/>
      <w:sz w:val="20"/>
      <w:lang w:eastAsia="ru-RU"/>
    </w:rPr>
  </w:style>
  <w:style w:type="character" w:styleId="ae">
    <w:name w:val="footnote reference"/>
    <w:uiPriority w:val="99"/>
    <w:semiHidden/>
    <w:rsid w:val="00954B2B"/>
    <w:rPr>
      <w:rFonts w:cs="Times New Roman"/>
      <w:vertAlign w:val="superscript"/>
    </w:rPr>
  </w:style>
  <w:style w:type="table" w:styleId="11">
    <w:name w:val="Table Grid 1"/>
    <w:basedOn w:val="a1"/>
    <w:uiPriority w:val="99"/>
    <w:rsid w:val="00954B2B"/>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
    <w:name w:val="annotation text"/>
    <w:basedOn w:val="a"/>
    <w:link w:val="af0"/>
    <w:uiPriority w:val="99"/>
    <w:semiHidden/>
    <w:rsid w:val="00954B2B"/>
    <w:rPr>
      <w:rFonts w:eastAsia="Calibri"/>
      <w:sz w:val="20"/>
      <w:szCs w:val="20"/>
    </w:rPr>
  </w:style>
  <w:style w:type="character" w:customStyle="1" w:styleId="af0">
    <w:name w:val="Текст примечания Знак"/>
    <w:link w:val="af"/>
    <w:uiPriority w:val="99"/>
    <w:semiHidden/>
    <w:locked/>
    <w:rsid w:val="00954B2B"/>
    <w:rPr>
      <w:rFonts w:ascii="Times New Roman" w:hAnsi="Times New Roman" w:cs="Times New Roman"/>
      <w:sz w:val="20"/>
      <w:lang w:eastAsia="ru-RU"/>
    </w:rPr>
  </w:style>
  <w:style w:type="character" w:styleId="af1">
    <w:name w:val="annotation reference"/>
    <w:uiPriority w:val="99"/>
    <w:semiHidden/>
    <w:rsid w:val="00954B2B"/>
    <w:rPr>
      <w:rFonts w:cs="Times New Roman"/>
      <w:sz w:val="16"/>
    </w:rPr>
  </w:style>
  <w:style w:type="paragraph" w:styleId="af2">
    <w:name w:val="Balloon Text"/>
    <w:basedOn w:val="a"/>
    <w:link w:val="af3"/>
    <w:uiPriority w:val="99"/>
    <w:semiHidden/>
    <w:rsid w:val="00954B2B"/>
    <w:rPr>
      <w:rFonts w:ascii="Tahoma" w:eastAsia="Calibri" w:hAnsi="Tahoma"/>
      <w:sz w:val="16"/>
      <w:szCs w:val="20"/>
    </w:rPr>
  </w:style>
  <w:style w:type="character" w:customStyle="1" w:styleId="af3">
    <w:name w:val="Текст выноски Знак"/>
    <w:link w:val="af2"/>
    <w:uiPriority w:val="99"/>
    <w:semiHidden/>
    <w:locked/>
    <w:rsid w:val="00954B2B"/>
    <w:rPr>
      <w:rFonts w:ascii="Tahoma" w:hAnsi="Tahoma" w:cs="Times New Roman"/>
      <w:sz w:val="16"/>
      <w:lang w:eastAsia="ru-RU"/>
    </w:rPr>
  </w:style>
  <w:style w:type="paragraph" w:customStyle="1" w:styleId="12">
    <w:name w:val="Абзац списка1"/>
    <w:basedOn w:val="a"/>
    <w:uiPriority w:val="99"/>
    <w:rsid w:val="00954B2B"/>
    <w:pPr>
      <w:ind w:left="720"/>
    </w:pPr>
  </w:style>
  <w:style w:type="character" w:styleId="af4">
    <w:name w:val="Hyperlink"/>
    <w:uiPriority w:val="99"/>
    <w:rsid w:val="00954B2B"/>
    <w:rPr>
      <w:rFonts w:cs="Times New Roman"/>
      <w:color w:val="0000FF"/>
      <w:u w:val="single"/>
    </w:rPr>
  </w:style>
  <w:style w:type="paragraph" w:customStyle="1" w:styleId="af5">
    <w:name w:val="Знак Знак Знак"/>
    <w:basedOn w:val="a"/>
    <w:uiPriority w:val="99"/>
    <w:rsid w:val="00954B2B"/>
    <w:pPr>
      <w:spacing w:after="160" w:line="240" w:lineRule="exact"/>
    </w:pPr>
    <w:rPr>
      <w:rFonts w:ascii="Verdana" w:hAnsi="Verdana"/>
      <w:sz w:val="20"/>
      <w:szCs w:val="20"/>
    </w:rPr>
  </w:style>
  <w:style w:type="character" w:styleId="af6">
    <w:name w:val="page number"/>
    <w:uiPriority w:val="99"/>
    <w:rsid w:val="00954B2B"/>
    <w:rPr>
      <w:rFonts w:cs="Times New Roman"/>
    </w:rPr>
  </w:style>
  <w:style w:type="paragraph" w:customStyle="1" w:styleId="af7">
    <w:name w:val="Знак"/>
    <w:basedOn w:val="a"/>
    <w:uiPriority w:val="99"/>
    <w:rsid w:val="00954B2B"/>
    <w:pPr>
      <w:spacing w:after="160" w:line="240" w:lineRule="exact"/>
    </w:pPr>
    <w:rPr>
      <w:rFonts w:ascii="Verdana" w:hAnsi="Verdana"/>
      <w:sz w:val="20"/>
      <w:szCs w:val="20"/>
      <w:lang w:val="en-US" w:eastAsia="en-US"/>
    </w:rPr>
  </w:style>
  <w:style w:type="character" w:styleId="af8">
    <w:name w:val="Strong"/>
    <w:uiPriority w:val="99"/>
    <w:qFormat/>
    <w:rsid w:val="00954B2B"/>
    <w:rPr>
      <w:rFonts w:cs="Times New Roman"/>
      <w:b/>
    </w:rPr>
  </w:style>
  <w:style w:type="character" w:customStyle="1" w:styleId="apple-converted-space">
    <w:name w:val="apple-converted-space"/>
    <w:uiPriority w:val="99"/>
    <w:rsid w:val="00954B2B"/>
  </w:style>
  <w:style w:type="character" w:customStyle="1" w:styleId="da">
    <w:name w:val="da"/>
    <w:uiPriority w:val="99"/>
    <w:rsid w:val="00954B2B"/>
  </w:style>
  <w:style w:type="character" w:customStyle="1" w:styleId="ei">
    <w:name w:val="ei"/>
    <w:uiPriority w:val="99"/>
    <w:rsid w:val="00954B2B"/>
  </w:style>
  <w:style w:type="character" w:customStyle="1" w:styleId="b-serp-urlmark">
    <w:name w:val="b-serp-url__mark"/>
    <w:uiPriority w:val="99"/>
    <w:rsid w:val="00954B2B"/>
  </w:style>
  <w:style w:type="table" w:customStyle="1" w:styleId="TableNormal1">
    <w:name w:val="Table Normal1"/>
    <w:uiPriority w:val="99"/>
    <w:semiHidden/>
    <w:rsid w:val="000C1BE3"/>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af9">
    <w:name w:val="Body Text"/>
    <w:basedOn w:val="a"/>
    <w:link w:val="afa"/>
    <w:uiPriority w:val="99"/>
    <w:rsid w:val="000C1BE3"/>
    <w:pPr>
      <w:spacing w:after="120"/>
    </w:pPr>
    <w:rPr>
      <w:rFonts w:eastAsia="Calibri"/>
    </w:rPr>
  </w:style>
  <w:style w:type="character" w:customStyle="1" w:styleId="afa">
    <w:name w:val="Основной текст Знак"/>
    <w:link w:val="af9"/>
    <w:uiPriority w:val="99"/>
    <w:locked/>
    <w:rsid w:val="000C1BE3"/>
    <w:rPr>
      <w:rFonts w:ascii="Times New Roman" w:hAnsi="Times New Roman" w:cs="Times New Roman"/>
      <w:sz w:val="24"/>
      <w:szCs w:val="24"/>
    </w:rPr>
  </w:style>
  <w:style w:type="paragraph" w:styleId="25">
    <w:name w:val="Body Text 2"/>
    <w:basedOn w:val="a"/>
    <w:link w:val="26"/>
    <w:uiPriority w:val="99"/>
    <w:rsid w:val="006B7F6F"/>
    <w:pPr>
      <w:spacing w:after="120" w:line="480" w:lineRule="auto"/>
    </w:pPr>
    <w:rPr>
      <w:rFonts w:eastAsia="Calibri"/>
    </w:rPr>
  </w:style>
  <w:style w:type="character" w:customStyle="1" w:styleId="26">
    <w:name w:val="Основной текст 2 Знак"/>
    <w:link w:val="25"/>
    <w:uiPriority w:val="99"/>
    <w:locked/>
    <w:rsid w:val="006B7F6F"/>
    <w:rPr>
      <w:rFonts w:ascii="Times New Roman" w:hAnsi="Times New Roman" w:cs="Times New Roman"/>
      <w:sz w:val="24"/>
      <w:szCs w:val="24"/>
    </w:rPr>
  </w:style>
  <w:style w:type="paragraph" w:customStyle="1" w:styleId="Style8">
    <w:name w:val="Style8"/>
    <w:basedOn w:val="a"/>
    <w:uiPriority w:val="99"/>
    <w:rsid w:val="006B7F6F"/>
    <w:pPr>
      <w:widowControl w:val="0"/>
      <w:autoSpaceDE w:val="0"/>
      <w:autoSpaceDN w:val="0"/>
      <w:adjustRightInd w:val="0"/>
      <w:spacing w:line="322" w:lineRule="exact"/>
      <w:ind w:firstLine="703"/>
      <w:jc w:val="both"/>
    </w:pPr>
  </w:style>
  <w:style w:type="character" w:customStyle="1" w:styleId="FontStyle33">
    <w:name w:val="Font Style33"/>
    <w:uiPriority w:val="99"/>
    <w:rsid w:val="006B7F6F"/>
    <w:rPr>
      <w:rFonts w:ascii="Times New Roman" w:hAnsi="Times New Roman"/>
      <w:sz w:val="24"/>
    </w:rPr>
  </w:style>
  <w:style w:type="character" w:customStyle="1" w:styleId="FontStyle34">
    <w:name w:val="Font Style34"/>
    <w:uiPriority w:val="99"/>
    <w:rsid w:val="006B7F6F"/>
    <w:rPr>
      <w:rFonts w:ascii="Times New Roman" w:hAnsi="Times New Roman"/>
      <w:b/>
      <w:sz w:val="24"/>
    </w:rPr>
  </w:style>
  <w:style w:type="character" w:customStyle="1" w:styleId="FontStyle35">
    <w:name w:val="Font Style35"/>
    <w:uiPriority w:val="99"/>
    <w:rsid w:val="006B7F6F"/>
    <w:rPr>
      <w:rFonts w:ascii="Times New Roman" w:hAnsi="Times New Roman"/>
      <w:b/>
      <w:sz w:val="20"/>
    </w:rPr>
  </w:style>
  <w:style w:type="paragraph" w:customStyle="1" w:styleId="Style14">
    <w:name w:val="Style14"/>
    <w:basedOn w:val="a"/>
    <w:uiPriority w:val="99"/>
    <w:rsid w:val="006B7F6F"/>
    <w:pPr>
      <w:widowControl w:val="0"/>
      <w:autoSpaceDE w:val="0"/>
      <w:autoSpaceDN w:val="0"/>
      <w:adjustRightInd w:val="0"/>
      <w:spacing w:line="264" w:lineRule="exact"/>
      <w:jc w:val="center"/>
    </w:pPr>
  </w:style>
  <w:style w:type="paragraph" w:customStyle="1" w:styleId="Style15">
    <w:name w:val="Style15"/>
    <w:basedOn w:val="a"/>
    <w:uiPriority w:val="99"/>
    <w:rsid w:val="006B7F6F"/>
    <w:pPr>
      <w:widowControl w:val="0"/>
      <w:autoSpaceDE w:val="0"/>
      <w:autoSpaceDN w:val="0"/>
      <w:adjustRightInd w:val="0"/>
      <w:spacing w:line="264" w:lineRule="exact"/>
      <w:jc w:val="both"/>
    </w:pPr>
  </w:style>
  <w:style w:type="character" w:customStyle="1" w:styleId="FontStyle37">
    <w:name w:val="Font Style37"/>
    <w:uiPriority w:val="99"/>
    <w:rsid w:val="006B7F6F"/>
    <w:rPr>
      <w:rFonts w:ascii="Times New Roman" w:hAnsi="Times New Roman"/>
      <w:sz w:val="20"/>
    </w:rPr>
  </w:style>
  <w:style w:type="paragraph" w:customStyle="1" w:styleId="Style19">
    <w:name w:val="Style19"/>
    <w:basedOn w:val="a"/>
    <w:uiPriority w:val="99"/>
    <w:rsid w:val="006B7F6F"/>
    <w:pPr>
      <w:widowControl w:val="0"/>
      <w:autoSpaceDE w:val="0"/>
      <w:autoSpaceDN w:val="0"/>
      <w:adjustRightInd w:val="0"/>
      <w:spacing w:line="264" w:lineRule="exact"/>
      <w:ind w:firstLine="278"/>
    </w:pPr>
  </w:style>
  <w:style w:type="paragraph" w:customStyle="1" w:styleId="27">
    <w:name w:val="Абзац списка2"/>
    <w:basedOn w:val="a"/>
    <w:uiPriority w:val="99"/>
    <w:rsid w:val="006B7F6F"/>
    <w:pPr>
      <w:ind w:left="720"/>
      <w:contextualSpacing/>
    </w:pPr>
  </w:style>
  <w:style w:type="paragraph" w:customStyle="1" w:styleId="13">
    <w:name w:val="Цитата1"/>
    <w:basedOn w:val="a"/>
    <w:uiPriority w:val="99"/>
    <w:rsid w:val="006B7F6F"/>
    <w:pPr>
      <w:overflowPunct w:val="0"/>
      <w:autoSpaceDE w:val="0"/>
      <w:autoSpaceDN w:val="0"/>
      <w:adjustRightInd w:val="0"/>
      <w:ind w:left="284" w:right="284"/>
      <w:jc w:val="both"/>
      <w:textAlignment w:val="baseline"/>
    </w:pPr>
    <w:rPr>
      <w:rFonts w:ascii="Arial" w:hAnsi="Arial"/>
      <w:szCs w:val="20"/>
    </w:rPr>
  </w:style>
  <w:style w:type="paragraph" w:customStyle="1" w:styleId="100">
    <w:name w:val="Обычный + 10 пт"/>
    <w:aliases w:val="полужирный"/>
    <w:basedOn w:val="a"/>
    <w:uiPriority w:val="99"/>
    <w:rsid w:val="006B7F6F"/>
    <w:rPr>
      <w:sz w:val="20"/>
      <w:szCs w:val="20"/>
    </w:rPr>
  </w:style>
  <w:style w:type="character" w:styleId="afb">
    <w:name w:val="line number"/>
    <w:uiPriority w:val="99"/>
    <w:rsid w:val="006B7F6F"/>
    <w:rPr>
      <w:rFonts w:cs="Times New Roman"/>
    </w:rPr>
  </w:style>
  <w:style w:type="character" w:customStyle="1" w:styleId="61">
    <w:name w:val="Знак Знак6"/>
    <w:uiPriority w:val="99"/>
    <w:locked/>
    <w:rsid w:val="006B7F6F"/>
    <w:rPr>
      <w:rFonts w:ascii="Calibri" w:hAnsi="Calibri"/>
      <w:b/>
      <w:i/>
      <w:sz w:val="26"/>
      <w:lang w:val="ru-RU" w:eastAsia="ru-RU"/>
    </w:rPr>
  </w:style>
  <w:style w:type="paragraph" w:customStyle="1" w:styleId="14">
    <w:name w:val="заголовок 1"/>
    <w:basedOn w:val="a"/>
    <w:next w:val="a"/>
    <w:uiPriority w:val="99"/>
    <w:rsid w:val="006B7F6F"/>
    <w:pPr>
      <w:keepNext/>
      <w:jc w:val="center"/>
      <w:outlineLvl w:val="0"/>
    </w:pPr>
    <w:rPr>
      <w:b/>
      <w:sz w:val="20"/>
      <w:szCs w:val="20"/>
    </w:rPr>
  </w:style>
  <w:style w:type="character" w:customStyle="1" w:styleId="b-serp-urlitem">
    <w:name w:val="b-serp-url__item"/>
    <w:uiPriority w:val="99"/>
    <w:rsid w:val="006B7F6F"/>
    <w:rPr>
      <w:rFonts w:cs="Times New Roman"/>
    </w:rPr>
  </w:style>
  <w:style w:type="character" w:customStyle="1" w:styleId="15">
    <w:name w:val="Название книги1"/>
    <w:uiPriority w:val="99"/>
    <w:rsid w:val="006B7F6F"/>
    <w:rPr>
      <w:rFonts w:cs="Times New Roman"/>
      <w:b/>
      <w:bCs/>
      <w:smallCaps/>
      <w:spacing w:val="5"/>
    </w:rPr>
  </w:style>
  <w:style w:type="character" w:customStyle="1" w:styleId="16">
    <w:name w:val="Слабая ссылка1"/>
    <w:uiPriority w:val="99"/>
    <w:rsid w:val="006B7F6F"/>
    <w:rPr>
      <w:rFonts w:cs="Times New Roman"/>
      <w:smallCaps/>
      <w:color w:val="C0504D"/>
      <w:u w:val="single"/>
    </w:rPr>
  </w:style>
  <w:style w:type="paragraph" w:customStyle="1" w:styleId="ConsPlusNormal">
    <w:name w:val="ConsPlusNormal"/>
    <w:uiPriority w:val="99"/>
    <w:rsid w:val="006B7F6F"/>
    <w:pPr>
      <w:widowControl w:val="0"/>
      <w:autoSpaceDE w:val="0"/>
      <w:autoSpaceDN w:val="0"/>
      <w:adjustRightInd w:val="0"/>
    </w:pPr>
    <w:rPr>
      <w:rFonts w:ascii="Arial" w:eastAsia="Times New Roman" w:hAnsi="Arial" w:cs="Arial"/>
    </w:rPr>
  </w:style>
  <w:style w:type="paragraph" w:styleId="17">
    <w:name w:val="toc 1"/>
    <w:basedOn w:val="a"/>
    <w:next w:val="a"/>
    <w:autoRedefine/>
    <w:uiPriority w:val="99"/>
    <w:semiHidden/>
    <w:locked/>
    <w:rsid w:val="006B7F6F"/>
    <w:pPr>
      <w:spacing w:after="200" w:line="276" w:lineRule="auto"/>
    </w:pPr>
    <w:rPr>
      <w:rFonts w:ascii="Calibri" w:hAnsi="Calibri"/>
      <w:sz w:val="22"/>
      <w:szCs w:val="22"/>
    </w:rPr>
  </w:style>
  <w:style w:type="table" w:customStyle="1" w:styleId="18">
    <w:name w:val="Сетка таблицы1"/>
    <w:uiPriority w:val="99"/>
    <w:rsid w:val="006B7F6F"/>
    <w:pPr>
      <w:spacing w:after="200" w:line="276" w:lineRule="auto"/>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1">
    <w:name w:val="Абзац списка3"/>
    <w:basedOn w:val="a"/>
    <w:uiPriority w:val="99"/>
    <w:rsid w:val="00203A74"/>
    <w:pPr>
      <w:ind w:left="720"/>
      <w:contextualSpacing/>
    </w:pPr>
  </w:style>
  <w:style w:type="character" w:customStyle="1" w:styleId="28">
    <w:name w:val="Название книги2"/>
    <w:uiPriority w:val="99"/>
    <w:rsid w:val="00203A74"/>
    <w:rPr>
      <w:rFonts w:cs="Times New Roman"/>
      <w:b/>
      <w:bCs/>
      <w:smallCaps/>
      <w:spacing w:val="5"/>
    </w:rPr>
  </w:style>
  <w:style w:type="character" w:customStyle="1" w:styleId="29">
    <w:name w:val="Слабая ссылка2"/>
    <w:uiPriority w:val="99"/>
    <w:rsid w:val="00203A74"/>
    <w:rPr>
      <w:rFonts w:cs="Times New Roman"/>
      <w:smallCaps/>
      <w:color w:val="C0504D"/>
      <w:u w:val="single"/>
    </w:rPr>
  </w:style>
  <w:style w:type="table" w:customStyle="1" w:styleId="2a">
    <w:name w:val="Сетка таблицы2"/>
    <w:uiPriority w:val="99"/>
    <w:rsid w:val="00203A74"/>
    <w:pPr>
      <w:spacing w:after="200" w:line="276" w:lineRule="auto"/>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1">
    <w:name w:val="Заголовок 51"/>
    <w:basedOn w:val="a"/>
    <w:uiPriority w:val="1"/>
    <w:qFormat/>
    <w:rsid w:val="004F11CE"/>
    <w:pPr>
      <w:widowControl w:val="0"/>
      <w:autoSpaceDE w:val="0"/>
      <w:autoSpaceDN w:val="0"/>
      <w:ind w:left="1610"/>
      <w:outlineLvl w:val="5"/>
    </w:pPr>
    <w:rPr>
      <w:b/>
      <w:bCs/>
      <w:lang w:eastAsia="en-US"/>
    </w:rPr>
  </w:style>
  <w:style w:type="character" w:styleId="afc">
    <w:name w:val="Emphasis"/>
    <w:uiPriority w:val="20"/>
    <w:qFormat/>
    <w:rsid w:val="003F74F7"/>
    <w:rPr>
      <w:i/>
    </w:rPr>
  </w:style>
  <w:style w:type="paragraph" w:customStyle="1" w:styleId="TableParagraph">
    <w:name w:val="Table Paragraph"/>
    <w:basedOn w:val="a"/>
    <w:uiPriority w:val="1"/>
    <w:qFormat/>
    <w:rsid w:val="00DC76C5"/>
    <w:pPr>
      <w:widowControl w:val="0"/>
      <w:autoSpaceDE w:val="0"/>
      <w:autoSpaceDN w:val="0"/>
      <w:ind w:left="107"/>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www.1avtorem.ru" TargetMode="External"/><Relationship Id="rId18" Type="http://schemas.openxmlformats.org/officeDocument/2006/relationships/hyperlink" Target="http://www.livelib.ru/author/117038/latest"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60.by/ru/content/situations/" TargetMode="External"/><Relationship Id="rId7" Type="http://schemas.openxmlformats.org/officeDocument/2006/relationships/footer" Target="footer1.xml"/><Relationship Id="rId12" Type="http://schemas.openxmlformats.org/officeDocument/2006/relationships/footer" Target="footer3.xml"/><Relationship Id="rId17" Type="http://schemas.openxmlformats.org/officeDocument/2006/relationships/hyperlink" Target="http://www.livelib.ru/" TargetMode="External"/><Relationship Id="rId25" Type="http://schemas.openxmlformats.org/officeDocument/2006/relationships/hyperlink" Target="http://www.fcp-pbdd.ru/" TargetMode="External"/><Relationship Id="rId2" Type="http://schemas.openxmlformats.org/officeDocument/2006/relationships/styles" Target="styles.xml"/><Relationship Id="rId16" Type="http://schemas.openxmlformats.org/officeDocument/2006/relationships/hyperlink" Target="http://www.rabota66.ru/popular-vacancy/avtomalyar" TargetMode="External"/><Relationship Id="rId20" Type="http://schemas.openxmlformats.org/officeDocument/2006/relationships/hyperlink" Target="http://www.gaudeamus.omskcity.com/my_PDF_library.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54F5269ECCAB97E12795DE47087DCEBEF32DF72DAC3806AEA145B7B6E0FFA23FD8D5D7D1632D6A1B273843CF82371A2C687DF14FCEB58039t2U6G" TargetMode="External"/><Relationship Id="rId24" Type="http://schemas.openxmlformats.org/officeDocument/2006/relationships/hyperlink" Target="http://www.pdd-2022.ru/" TargetMode="External"/><Relationship Id="rId5" Type="http://schemas.openxmlformats.org/officeDocument/2006/relationships/footnotes" Target="footnotes.xml"/><Relationship Id="rId15" Type="http://schemas.openxmlformats.org/officeDocument/2006/relationships/hyperlink" Target="http://www.rabota66.ru/" TargetMode="External"/><Relationship Id="rId23" Type="http://schemas.openxmlformats.org/officeDocument/2006/relationships/hyperlink" Target="http://www.gibdd.ru/" TargetMode="External"/><Relationship Id="rId10" Type="http://schemas.openxmlformats.org/officeDocument/2006/relationships/hyperlink" Target="https://spo-edu.ru/fgos" TargetMode="External"/><Relationship Id="rId19" Type="http://schemas.openxmlformats.org/officeDocument/2006/relationships/hyperlink" Target="http://window.edu.ru/window" TargetMode="External"/><Relationship Id="rId4" Type="http://schemas.openxmlformats.org/officeDocument/2006/relationships/webSettings" Target="webSettings.xml"/><Relationship Id="rId9" Type="http://schemas.openxmlformats.org/officeDocument/2006/relationships/hyperlink" Target="https://spo-edu.ru/fgos" TargetMode="External"/><Relationship Id="rId14" Type="http://schemas.openxmlformats.org/officeDocument/2006/relationships/hyperlink" Target="http://awtomalar.ru/" TargetMode="External"/><Relationship Id="rId22" Type="http://schemas.openxmlformats.org/officeDocument/2006/relationships/hyperlink" Target="http://www.gai.ru/voditelskoe-udostoverenie/examen-pdd-online/"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1099</TotalTime>
  <Pages>32</Pages>
  <Words>9724</Words>
  <Characters>55431</Characters>
  <Application>Microsoft Office Word</Application>
  <DocSecurity>0</DocSecurity>
  <Lines>461</Lines>
  <Paragraphs>130</Paragraphs>
  <ScaleCrop>false</ScaleCrop>
  <HeadingPairs>
    <vt:vector size="4" baseType="variant">
      <vt:variant>
        <vt:lpstr>Название</vt:lpstr>
      </vt:variant>
      <vt:variant>
        <vt:i4>1</vt:i4>
      </vt:variant>
      <vt:variant>
        <vt:lpstr>Заголовки</vt:lpstr>
      </vt:variant>
      <vt:variant>
        <vt:i4>16</vt:i4>
      </vt:variant>
    </vt:vector>
  </HeadingPairs>
  <TitlesOfParts>
    <vt:vector size="17" baseType="lpstr">
      <vt:lpstr/>
      <vt:lpstr>СОДЕРЖАНИЕ</vt:lpstr>
      <vt:lpstr/>
      <vt:lpstr>4.1. Требования к минимальному материально-техническому обеспечению</vt:lpstr>
      <vt:lpstr>Электронные ресурсы:</vt:lpstr>
      <vt:lpstr>7. mt2.bmstu.ru   Раздел: Техническая библиотека;</vt:lpstr>
      <vt:lpstr>www.1avtorem.ru;  </vt:lpstr>
      <vt:lpstr>awtomalar.ru›index.php.</vt:lpstr>
      <vt:lpstr>rabota66.ru›popular-vacancy/avtomalyar .</vt:lpstr>
      <vt:lpstr>livelib.ru›author/117038/latest.</vt:lpstr>
      <vt:lpstr>4.3.  Общие требования к организации образовательного процесса</vt:lpstr>
      <vt:lpstr/>
      <vt:lpstr>4.4. Кадровое обеспечение обучения</vt:lpstr>
      <vt:lpstr>Высшее образование – бакалавриат, направленность (профиль) которого, как правило</vt:lpstr>
      <vt:lpstr/>
      <vt:lpstr/>
      <vt:lpstr>Разработчик:</vt:lpstr>
    </vt:vector>
  </TitlesOfParts>
  <Company/>
  <LinksUpToDate>false</LinksUpToDate>
  <CharactersWithSpaces>65025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55</cp:revision>
  <cp:lastPrinted>2022-03-02T09:13:00Z</cp:lastPrinted>
  <dcterms:created xsi:type="dcterms:W3CDTF">2018-10-16T13:57:00Z</dcterms:created>
  <dcterms:modified xsi:type="dcterms:W3CDTF">2023-09-14T08:12:00Z</dcterms:modified>
</cp:coreProperties>
</file>